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615E66F3" w:rsidR="000502B4" w:rsidRPr="00B10A9B" w:rsidRDefault="000502B4" w:rsidP="008309D1">
      <w:pPr>
        <w:pStyle w:val="Nzev"/>
        <w:spacing w:line="276" w:lineRule="auto"/>
        <w:rPr>
          <w:caps/>
          <w:sz w:val="40"/>
        </w:rPr>
      </w:pPr>
      <w:r w:rsidRPr="00B10A9B">
        <w:rPr>
          <w:caps/>
          <w:sz w:val="40"/>
        </w:rPr>
        <w:t xml:space="preserve">příloha č. </w:t>
      </w:r>
      <w:r w:rsidR="00976C17" w:rsidRPr="00B10A9B">
        <w:rPr>
          <w:caps/>
          <w:sz w:val="40"/>
        </w:rPr>
        <w:t>3</w:t>
      </w:r>
      <w:r w:rsidR="005D06AD" w:rsidRPr="00B10A9B">
        <w:rPr>
          <w:caps/>
          <w:sz w:val="40"/>
        </w:rPr>
        <w:t>.</w:t>
      </w:r>
      <w:r w:rsidR="00F3115A" w:rsidRPr="00B10A9B">
        <w:rPr>
          <w:caps/>
          <w:sz w:val="40"/>
        </w:rPr>
        <w:t>6</w:t>
      </w:r>
      <w:r w:rsidR="005D06AD" w:rsidRPr="00B10A9B">
        <w:rPr>
          <w:caps/>
          <w:sz w:val="40"/>
        </w:rPr>
        <w:t xml:space="preserve"> </w:t>
      </w:r>
      <w:r w:rsidRPr="00B10A9B">
        <w:rPr>
          <w:caps/>
          <w:sz w:val="40"/>
        </w:rPr>
        <w:t>zadávací dokumentace</w:t>
      </w:r>
    </w:p>
    <w:p w14:paraId="2A6C22EB" w14:textId="2396556C" w:rsidR="00393720" w:rsidRPr="00B10A9B" w:rsidRDefault="00494E93" w:rsidP="008309D1">
      <w:pPr>
        <w:pStyle w:val="Nzev"/>
        <w:spacing w:line="276" w:lineRule="auto"/>
        <w:rPr>
          <w:caps/>
          <w:sz w:val="40"/>
        </w:rPr>
      </w:pPr>
      <w:r w:rsidRPr="00B10A9B">
        <w:rPr>
          <w:caps/>
          <w:sz w:val="40"/>
        </w:rPr>
        <w:t>technická specifikace předmětu veřejné zakázky</w:t>
      </w:r>
      <w:r w:rsidR="007A7282">
        <w:rPr>
          <w:caps/>
          <w:sz w:val="40"/>
        </w:rPr>
        <w:t xml:space="preserve"> – část 6</w:t>
      </w:r>
    </w:p>
    <w:p w14:paraId="1E0F3F71" w14:textId="69486CC4" w:rsidR="00827468" w:rsidRPr="00B10A9B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B10A9B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B10A9B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B10A9B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B10A9B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B10A9B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B10A9B">
              <w:rPr>
                <w:rFonts w:asciiTheme="majorHAnsi" w:hAnsiTheme="majorHAnsi" w:cstheme="majorHAnsi"/>
                <w:b/>
              </w:rPr>
              <w:t>I</w:t>
            </w:r>
            <w:r w:rsidRPr="00B10A9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B10A9B" w14:paraId="6BECB999" w14:textId="77777777" w:rsidTr="005D06AD">
        <w:tc>
          <w:tcPr>
            <w:tcW w:w="3114" w:type="dxa"/>
          </w:tcPr>
          <w:p w14:paraId="48E215BE" w14:textId="77777777" w:rsidR="005D06AD" w:rsidRPr="00B10A9B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B10A9B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B10A9B" w14:paraId="16E049F7" w14:textId="77777777" w:rsidTr="005D06AD">
        <w:tc>
          <w:tcPr>
            <w:tcW w:w="3114" w:type="dxa"/>
          </w:tcPr>
          <w:p w14:paraId="73991392" w14:textId="093DACF0" w:rsidR="005D06AD" w:rsidRPr="00B10A9B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B10A9B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B10A9B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B10A9B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B10A9B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B10A9B">
              <w:rPr>
                <w:rFonts w:asciiTheme="majorHAnsi" w:hAnsiTheme="majorHAnsi" w:cstheme="majorHAnsi"/>
                <w:b/>
              </w:rPr>
              <w:t>účastníka</w:t>
            </w:r>
            <w:r w:rsidRPr="00B10A9B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B10A9B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B10A9B" w14:paraId="328D9774" w14:textId="77777777" w:rsidTr="00B067DF">
        <w:tc>
          <w:tcPr>
            <w:tcW w:w="3114" w:type="dxa"/>
          </w:tcPr>
          <w:p w14:paraId="7B778BC5" w14:textId="58E48989" w:rsidR="00BF4D9C" w:rsidRPr="00B10A9B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B10A9B">
              <w:rPr>
                <w:rFonts w:asciiTheme="majorHAnsi" w:hAnsiTheme="majorHAnsi" w:cstheme="majorHAnsi"/>
                <w:b/>
              </w:rPr>
              <w:t>účastníka</w:t>
            </w:r>
            <w:r w:rsidRPr="00B10A9B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B10A9B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B10A9B" w14:paraId="04DE2E11" w14:textId="77777777" w:rsidTr="00B067DF">
        <w:tc>
          <w:tcPr>
            <w:tcW w:w="3114" w:type="dxa"/>
          </w:tcPr>
          <w:p w14:paraId="7CF805D1" w14:textId="72351B35" w:rsidR="00072135" w:rsidRPr="00B10A9B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B10A9B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B10A9B" w14:paraId="59560601" w14:textId="77777777" w:rsidTr="00B067DF">
        <w:tc>
          <w:tcPr>
            <w:tcW w:w="3114" w:type="dxa"/>
          </w:tcPr>
          <w:p w14:paraId="5A99E7F0" w14:textId="11B9CA7F" w:rsidR="00072135" w:rsidRPr="00B10A9B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B10A9B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B10A9B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B10A9B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B10A9B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B10A9B">
        <w:rPr>
          <w:rStyle w:val="Siln"/>
          <w:rFonts w:cstheme="majorHAnsi"/>
          <w:b/>
        </w:rPr>
        <w:t>Technická specifikace předmětu veřejné zakázky</w:t>
      </w:r>
    </w:p>
    <w:p w14:paraId="68AA4DC6" w14:textId="0E8BA639" w:rsidR="00494E93" w:rsidRPr="00B10A9B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B10A9B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B10A9B">
        <w:rPr>
          <w:rFonts w:asciiTheme="majorHAnsi" w:hAnsiTheme="majorHAnsi" w:cstheme="majorHAnsi"/>
          <w:b/>
          <w:bCs/>
        </w:rPr>
        <w:t xml:space="preserve">nová </w:t>
      </w:r>
      <w:r w:rsidR="00654C09" w:rsidRPr="00B10A9B">
        <w:rPr>
          <w:rFonts w:asciiTheme="majorHAnsi" w:hAnsiTheme="majorHAnsi" w:cstheme="majorHAnsi"/>
          <w:b/>
          <w:bCs/>
        </w:rPr>
        <w:t>zdravotnická technika</w:t>
      </w:r>
      <w:r w:rsidRPr="00B10A9B">
        <w:rPr>
          <w:rFonts w:asciiTheme="majorHAnsi" w:hAnsiTheme="majorHAnsi" w:cstheme="majorHAnsi"/>
        </w:rPr>
        <w:t xml:space="preserve"> </w:t>
      </w:r>
      <w:r w:rsidR="00654C09" w:rsidRPr="00B10A9B">
        <w:rPr>
          <w:rFonts w:asciiTheme="majorHAnsi" w:hAnsiTheme="majorHAnsi" w:cstheme="majorHAnsi"/>
        </w:rPr>
        <w:t xml:space="preserve">– </w:t>
      </w:r>
      <w:r w:rsidR="00DE6659" w:rsidRPr="00B10A9B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F3115A" w:rsidRPr="00B10A9B">
        <w:rPr>
          <w:rFonts w:asciiTheme="majorHAnsi" w:hAnsiTheme="majorHAnsi" w:cstheme="majorHAnsi"/>
          <w:b/>
          <w:bCs/>
          <w:u w:val="single"/>
        </w:rPr>
        <w:t>6</w:t>
      </w:r>
      <w:r w:rsidR="00006CAA" w:rsidRPr="00B10A9B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BB3CA9" w:rsidRPr="00B10A9B">
        <w:rPr>
          <w:rFonts w:asciiTheme="majorHAnsi" w:hAnsiTheme="majorHAnsi" w:cstheme="majorHAnsi"/>
          <w:b/>
          <w:bCs/>
          <w:u w:val="single"/>
        </w:rPr>
        <w:t xml:space="preserve">Artroskopický řetězec včetně </w:t>
      </w:r>
      <w:proofErr w:type="spellStart"/>
      <w:r w:rsidR="00BB3CA9" w:rsidRPr="00B10A9B">
        <w:rPr>
          <w:rFonts w:asciiTheme="majorHAnsi" w:hAnsiTheme="majorHAnsi" w:cstheme="majorHAnsi"/>
          <w:b/>
          <w:bCs/>
          <w:u w:val="single"/>
        </w:rPr>
        <w:t>shaveru</w:t>
      </w:r>
      <w:proofErr w:type="spellEnd"/>
      <w:r w:rsidR="00BB3CA9" w:rsidRPr="00B10A9B">
        <w:rPr>
          <w:rFonts w:asciiTheme="majorHAnsi" w:hAnsiTheme="majorHAnsi" w:cstheme="majorHAnsi"/>
          <w:b/>
          <w:bCs/>
        </w:rPr>
        <w:t xml:space="preserve"> </w:t>
      </w:r>
      <w:r w:rsidRPr="00B10A9B">
        <w:rPr>
          <w:rFonts w:asciiTheme="majorHAnsi" w:hAnsiTheme="majorHAnsi" w:cstheme="majorHAnsi"/>
        </w:rPr>
        <w:t>(dále jako „</w:t>
      </w:r>
      <w:r w:rsidRPr="00B10A9B">
        <w:rPr>
          <w:rFonts w:asciiTheme="majorHAnsi" w:hAnsiTheme="majorHAnsi" w:cstheme="majorHAnsi"/>
          <w:b/>
          <w:bCs/>
        </w:rPr>
        <w:t>předmět veřejné zakázky</w:t>
      </w:r>
      <w:r w:rsidRPr="00B10A9B">
        <w:rPr>
          <w:rFonts w:asciiTheme="majorHAnsi" w:hAnsiTheme="majorHAnsi" w:cstheme="majorHAnsi"/>
        </w:rPr>
        <w:t>“ nebo „</w:t>
      </w:r>
      <w:r w:rsidRPr="00B10A9B">
        <w:rPr>
          <w:rFonts w:asciiTheme="majorHAnsi" w:hAnsiTheme="majorHAnsi" w:cstheme="majorHAnsi"/>
          <w:b/>
          <w:bCs/>
        </w:rPr>
        <w:t>zařízení</w:t>
      </w:r>
      <w:r w:rsidRPr="00B10A9B">
        <w:rPr>
          <w:rFonts w:asciiTheme="majorHAnsi" w:hAnsiTheme="majorHAnsi" w:cstheme="majorHAnsi"/>
        </w:rPr>
        <w:t>“).</w:t>
      </w:r>
      <w:r w:rsidR="4DB67052" w:rsidRPr="00B10A9B">
        <w:rPr>
          <w:rFonts w:asciiTheme="majorHAnsi" w:hAnsiTheme="majorHAnsi" w:cstheme="majorHAnsi"/>
        </w:rPr>
        <w:t xml:space="preserve"> </w:t>
      </w:r>
      <w:r w:rsidR="4DB67052" w:rsidRPr="00B10A9B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B10A9B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B10A9B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B10A9B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10A9B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B10A9B">
        <w:rPr>
          <w:rFonts w:asciiTheme="majorHAnsi" w:hAnsiTheme="majorHAnsi" w:cstheme="majorHAnsi"/>
          <w:b/>
        </w:rPr>
        <w:t>minimální přípustné</w:t>
      </w:r>
      <w:r w:rsidRPr="00B10A9B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B10A9B" w:rsidRDefault="00494E93" w:rsidP="00494E93">
      <w:pPr>
        <w:pStyle w:val="Nadpis1"/>
        <w:rPr>
          <w:rStyle w:val="Siln"/>
          <w:rFonts w:cstheme="majorHAnsi"/>
          <w:b/>
        </w:rPr>
      </w:pPr>
      <w:r w:rsidRPr="00B10A9B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B10A9B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10A9B">
        <w:rPr>
          <w:rFonts w:asciiTheme="majorHAnsi" w:hAnsiTheme="majorHAnsi" w:cstheme="majorHAnsi"/>
          <w:b/>
        </w:rPr>
        <w:t xml:space="preserve">Účastník u </w:t>
      </w:r>
      <w:r w:rsidRPr="00B10A9B">
        <w:rPr>
          <w:rFonts w:asciiTheme="majorHAnsi" w:hAnsiTheme="majorHAnsi" w:cstheme="majorHAnsi"/>
          <w:b/>
          <w:u w:val="single"/>
        </w:rPr>
        <w:t>každé</w:t>
      </w:r>
      <w:r w:rsidRPr="00B10A9B">
        <w:rPr>
          <w:rFonts w:asciiTheme="majorHAnsi" w:hAnsiTheme="majorHAnsi" w:cstheme="majorHAnsi"/>
          <w:b/>
        </w:rPr>
        <w:t xml:space="preserve"> uvedené položky (řádku) tabulky </w:t>
      </w:r>
      <w:r w:rsidRPr="00B10A9B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B10A9B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B10A9B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B10A9B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B10A9B">
        <w:rPr>
          <w:rFonts w:asciiTheme="majorHAnsi" w:hAnsiTheme="majorHAnsi" w:cstheme="majorHAnsi"/>
        </w:rPr>
        <w:t xml:space="preserve"> a </w:t>
      </w:r>
      <w:r w:rsidRPr="00B10A9B">
        <w:rPr>
          <w:rFonts w:asciiTheme="majorHAnsi" w:hAnsiTheme="majorHAnsi" w:cstheme="majorHAnsi"/>
          <w:b/>
        </w:rPr>
        <w:t>cenovou kalkulaci</w:t>
      </w:r>
      <w:r w:rsidRPr="00B10A9B">
        <w:rPr>
          <w:rFonts w:asciiTheme="majorHAnsi" w:hAnsiTheme="majorHAnsi" w:cstheme="majorHAnsi"/>
        </w:rPr>
        <w:t>, kterou se stanoví nabídková cena účastníka</w:t>
      </w:r>
      <w:r w:rsidRPr="00B10A9B">
        <w:rPr>
          <w:rFonts w:asciiTheme="majorHAnsi" w:hAnsiTheme="majorHAnsi" w:cstheme="majorHAnsi"/>
          <w:b/>
        </w:rPr>
        <w:t>.</w:t>
      </w:r>
      <w:r w:rsidRPr="00B10A9B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B10A9B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B10A9B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B10A9B">
        <w:rPr>
          <w:rFonts w:asciiTheme="majorHAnsi" w:hAnsiTheme="majorHAnsi" w:cstheme="majorHAnsi"/>
          <w:b/>
          <w:u w:val="single"/>
        </w:rPr>
        <w:t>všechny</w:t>
      </w:r>
      <w:r w:rsidRPr="00B10A9B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B10A9B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7226CC21" w:rsidR="00494E93" w:rsidRPr="00B10A9B" w:rsidRDefault="00BB3CA9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B10A9B">
        <w:rPr>
          <w:rFonts w:asciiTheme="majorHAnsi" w:hAnsiTheme="majorHAnsi" w:cstheme="majorHAnsi"/>
          <w:b/>
          <w:bCs/>
          <w:u w:val="single"/>
        </w:rPr>
        <w:t xml:space="preserve">Artroskopický řetězec včetně </w:t>
      </w:r>
      <w:proofErr w:type="spellStart"/>
      <w:r w:rsidRPr="00B10A9B">
        <w:rPr>
          <w:rFonts w:asciiTheme="majorHAnsi" w:hAnsiTheme="majorHAnsi" w:cstheme="majorHAnsi"/>
          <w:b/>
          <w:bCs/>
          <w:u w:val="single"/>
        </w:rPr>
        <w:t>shaveru</w:t>
      </w:r>
      <w:proofErr w:type="spellEnd"/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B10A9B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B10A9B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B10A9B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B559FC" w:rsidRPr="00B10A9B" w14:paraId="52FA7C36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AA724" w14:textId="610F90E0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eastAsia="Times New Roman" w:hAnsiTheme="majorHAnsi" w:cstheme="majorHAnsi"/>
                <w:b/>
              </w:rPr>
              <w:t xml:space="preserve">Artroskopický řetězec včetně </w:t>
            </w:r>
            <w:proofErr w:type="spellStart"/>
            <w:r w:rsidRPr="00B10A9B">
              <w:rPr>
                <w:rFonts w:asciiTheme="majorHAnsi" w:eastAsia="Times New Roman" w:hAnsiTheme="majorHAnsi" w:cstheme="majorHAnsi"/>
                <w:b/>
              </w:rPr>
              <w:t>shaveru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CF2A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4F67E9A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E7A93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12F7E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6920E26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25DC7E" w14:textId="2D35D18B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Artroskopická 4K UHDTV kamerová jednotka, 1 ks</w:t>
            </w:r>
          </w:p>
        </w:tc>
        <w:sdt>
          <w:sdtPr>
            <w:rPr>
              <w:rFonts w:asciiTheme="majorHAnsi" w:hAnsiTheme="majorHAnsi" w:cstheme="majorHAnsi"/>
            </w:rPr>
            <w:id w:val="-906676763"/>
            <w:placeholder>
              <w:docPart w:val="7B0FB7CA0D3148AAB45BD657E7192DC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888346" w14:textId="7B3F9CB7" w:rsidR="00B559FC" w:rsidRPr="00B10A9B" w:rsidRDefault="007A55C2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33BD4AE9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105BB" w14:textId="49BBF488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Rozlišení výstupu signálu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B732C" w14:textId="4AA0EEC1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3840 x 2160 pixel</w:t>
            </w:r>
          </w:p>
        </w:tc>
        <w:sdt>
          <w:sdtPr>
            <w:rPr>
              <w:rFonts w:asciiTheme="majorHAnsi" w:hAnsiTheme="majorHAnsi" w:cstheme="majorHAnsi"/>
            </w:rPr>
            <w:id w:val="-1479610300"/>
            <w:placeholder>
              <w:docPart w:val="93DE9F4F57044C919C6F79C08B0FCA5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F9E3753" w14:textId="5E46C1B8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00ACC49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FABBA" w14:textId="1F3C697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Rozlišení výstupu signálu min. UHDTV</w:t>
            </w:r>
          </w:p>
        </w:tc>
        <w:sdt>
          <w:sdtPr>
            <w:rPr>
              <w:rFonts w:asciiTheme="majorHAnsi" w:hAnsiTheme="majorHAnsi" w:cstheme="majorHAnsi"/>
            </w:rPr>
            <w:id w:val="741148534"/>
            <w:placeholder>
              <w:docPart w:val="B5AA68A011AB4321B1C9A0440B0D535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89BEBAB" w14:textId="3DD394B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3CBA7CD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FE4A36" w14:textId="6BA73819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Ovládání funkcí kamery prostřednictvím dotykového displeje, nebo tlačítky na konzoli</w:t>
            </w:r>
          </w:p>
        </w:tc>
        <w:sdt>
          <w:sdtPr>
            <w:rPr>
              <w:rFonts w:asciiTheme="majorHAnsi" w:hAnsiTheme="majorHAnsi" w:cstheme="majorHAnsi"/>
            </w:rPr>
            <w:id w:val="-1212574828"/>
            <w:placeholder>
              <w:docPart w:val="42594EEE55E1497FA60E1B650EBAC16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7201C2" w14:textId="746D5E3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1438E794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E814D9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Nahrávání videozáznamu a fotek s uložením na interní HDD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52132" w14:textId="1893540F" w:rsidR="00B559FC" w:rsidRPr="00B10A9B" w:rsidRDefault="00606FFE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</w:t>
            </w:r>
            <w:r>
              <w:rPr>
                <w:rFonts w:asciiTheme="majorHAnsi" w:hAnsiTheme="majorHAnsi" w:cstheme="majorHAnsi"/>
              </w:rPr>
              <w:t>.</w:t>
            </w:r>
            <w:r w:rsidRPr="00B10A9B">
              <w:rPr>
                <w:rFonts w:asciiTheme="majorHAnsi" w:hAnsiTheme="majorHAnsi" w:cstheme="majorHAnsi"/>
              </w:rPr>
              <w:t xml:space="preserve"> </w:t>
            </w:r>
            <w:r w:rsidR="00B559FC" w:rsidRPr="00B10A9B">
              <w:rPr>
                <w:rFonts w:asciiTheme="majorHAnsi" w:hAnsiTheme="majorHAnsi" w:cstheme="majorHAnsi"/>
              </w:rPr>
              <w:t>128 GB SSID</w:t>
            </w:r>
          </w:p>
        </w:tc>
        <w:sdt>
          <w:sdtPr>
            <w:rPr>
              <w:rFonts w:asciiTheme="majorHAnsi" w:hAnsiTheme="majorHAnsi" w:cstheme="majorHAnsi"/>
            </w:rPr>
            <w:id w:val="570393179"/>
            <w:placeholder>
              <w:docPart w:val="2B9F332EFE7B4FCBAB07D848FAE52BA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E75F1F" w14:textId="153C1A32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28D5AE5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8DEE6" w14:textId="2B028D1E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Nahrávání videozáznamu a fotek s uložením na USB</w:t>
            </w:r>
          </w:p>
        </w:tc>
        <w:sdt>
          <w:sdtPr>
            <w:rPr>
              <w:rFonts w:asciiTheme="majorHAnsi" w:hAnsiTheme="majorHAnsi" w:cstheme="majorHAnsi"/>
            </w:rPr>
            <w:id w:val="-1352950145"/>
            <w:placeholder>
              <w:docPart w:val="1B9C45B9074A41BBBAC8E1E2DA356FF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2BF7FE" w14:textId="1273AB9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13E9A61C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DAB4D" w14:textId="1BEC8E8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Ovládání funkcí kamery prostřednictvím ovládacích tlačítek na kamerové hlavě</w:t>
            </w:r>
          </w:p>
        </w:tc>
        <w:sdt>
          <w:sdtPr>
            <w:rPr>
              <w:rFonts w:asciiTheme="majorHAnsi" w:hAnsiTheme="majorHAnsi" w:cstheme="majorHAnsi"/>
            </w:rPr>
            <w:id w:val="1320997863"/>
            <w:placeholder>
              <w:docPart w:val="800F7C04B85E4D75BC5A9E96413CA09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F17A32" w14:textId="51C755A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45E10B13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9640C4" w14:textId="5D2436E4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Selektivní zobrazení tkání (možnost ex </w:t>
            </w:r>
            <w:proofErr w:type="spellStart"/>
            <w:r w:rsidRPr="00B10A9B">
              <w:rPr>
                <w:rFonts w:asciiTheme="majorHAnsi" w:hAnsiTheme="majorHAnsi" w:cstheme="majorHAnsi"/>
              </w:rPr>
              <w:t>vivo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zobrazení tloušťky a textury chrupavky) umožňující přesné posouzení kvality a tloušťky tkání, např. chrupavky v operovaném kloubu</w:t>
            </w:r>
          </w:p>
        </w:tc>
        <w:sdt>
          <w:sdtPr>
            <w:rPr>
              <w:rFonts w:asciiTheme="majorHAnsi" w:hAnsiTheme="majorHAnsi" w:cstheme="majorHAnsi"/>
            </w:rPr>
            <w:id w:val="1439180660"/>
            <w:placeholder>
              <w:docPart w:val="F07007477473464DAD2FAAB78D95B50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3F4258" w14:textId="6786674B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16136A50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082AD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Zvětšení obrazu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2C153" w14:textId="6737642E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1,5 x</w:t>
            </w:r>
          </w:p>
        </w:tc>
        <w:sdt>
          <w:sdtPr>
            <w:rPr>
              <w:rFonts w:asciiTheme="majorHAnsi" w:hAnsiTheme="majorHAnsi" w:cstheme="majorHAnsi"/>
            </w:rPr>
            <w:id w:val="1410573895"/>
            <w:placeholder>
              <w:docPart w:val="3C397763CD0F4BEB83661DBD4CFECFC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6F7CCB" w14:textId="287508E3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5192D056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24E91" w14:textId="209D4393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Možnost vyvážení bílé přímo na zařízení, v tabletu a na kamerové hlavě</w:t>
            </w:r>
          </w:p>
        </w:tc>
        <w:sdt>
          <w:sdtPr>
            <w:rPr>
              <w:rFonts w:asciiTheme="majorHAnsi" w:hAnsiTheme="majorHAnsi" w:cstheme="majorHAnsi"/>
            </w:rPr>
            <w:id w:val="-1147731445"/>
            <w:placeholder>
              <w:docPart w:val="398829BC1D3A4AF5B65DFF0E7FCAF62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ECB96F" w14:textId="2C8035B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084D23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F4B23" w14:textId="4C36282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Personalizované uživatelské nastavení pro každého operatéra</w:t>
            </w:r>
          </w:p>
        </w:tc>
        <w:sdt>
          <w:sdtPr>
            <w:rPr>
              <w:rFonts w:asciiTheme="majorHAnsi" w:hAnsiTheme="majorHAnsi" w:cstheme="majorHAnsi"/>
            </w:rPr>
            <w:id w:val="1107387967"/>
            <w:placeholder>
              <w:docPart w:val="AFFB774C205B451CA1FBDF764B77D67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50233A9" w14:textId="6FEAE375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A44F1E1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0FFBE" w14:textId="54AE7000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Přístroj typu CF (</w:t>
            </w:r>
            <w:proofErr w:type="spellStart"/>
            <w:r w:rsidRPr="00B10A9B">
              <w:rPr>
                <w:rFonts w:asciiTheme="majorHAnsi" w:hAnsiTheme="majorHAnsi" w:cstheme="majorHAnsi"/>
              </w:rPr>
              <w:t>Cardio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10A9B">
              <w:rPr>
                <w:rFonts w:asciiTheme="majorHAnsi" w:hAnsiTheme="majorHAnsi" w:cstheme="majorHAnsi"/>
              </w:rPr>
              <w:t>Flow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- odolné vůči defibrilaci)</w:t>
            </w:r>
          </w:p>
        </w:tc>
        <w:sdt>
          <w:sdtPr>
            <w:rPr>
              <w:rFonts w:asciiTheme="majorHAnsi" w:hAnsiTheme="majorHAnsi" w:cstheme="majorHAnsi"/>
            </w:rPr>
            <w:id w:val="359785783"/>
            <w:placeholder>
              <w:docPart w:val="E4296C5C4E964052883B4A3EE244D53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DFD040" w14:textId="6F22E4DD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ED19FE3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01B48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36B21" w14:textId="6CC1DD55" w:rsidR="00444006" w:rsidRPr="00B10A9B" w:rsidRDefault="00444006" w:rsidP="007A55C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44006" w:rsidRPr="00B10A9B" w14:paraId="28F1743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FAB91" w14:textId="430B8D10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Artroskopická 4K UHDTV kamerová hlava, 1 ks</w:t>
            </w:r>
          </w:p>
        </w:tc>
        <w:sdt>
          <w:sdtPr>
            <w:rPr>
              <w:rFonts w:asciiTheme="majorHAnsi" w:hAnsiTheme="majorHAnsi" w:cstheme="majorHAnsi"/>
            </w:rPr>
            <w:id w:val="620726593"/>
            <w:placeholder>
              <w:docPart w:val="134DEEB48AAF40658578C0D301246F2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95CD4A" w14:textId="72F982AC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AB3B09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41DC6" w14:textId="2D2F6938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gramStart"/>
            <w:r w:rsidRPr="00B10A9B">
              <w:rPr>
                <w:rFonts w:asciiTheme="majorHAnsi" w:hAnsiTheme="majorHAnsi" w:cstheme="majorHAnsi"/>
              </w:rPr>
              <w:t>4K</w:t>
            </w:r>
            <w:proofErr w:type="gramEnd"/>
            <w:r w:rsidRPr="00B10A9B">
              <w:rPr>
                <w:rFonts w:asciiTheme="majorHAnsi" w:hAnsiTheme="majorHAnsi" w:cstheme="majorHAnsi"/>
              </w:rPr>
              <w:t xml:space="preserve"> 3-čipová kamerová hlava</w:t>
            </w:r>
          </w:p>
        </w:tc>
        <w:sdt>
          <w:sdtPr>
            <w:rPr>
              <w:rFonts w:asciiTheme="majorHAnsi" w:hAnsiTheme="majorHAnsi" w:cstheme="majorHAnsi"/>
            </w:rPr>
            <w:id w:val="942736804"/>
            <w:placeholder>
              <w:docPart w:val="5A337918005E4FA89854E0A9D6F2515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F70CD3" w14:textId="5790EBFE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7D35393B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1EA06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Minimálně dvě ovládací tlačítka kamery s minimálně </w:t>
            </w:r>
            <w:proofErr w:type="gramStart"/>
            <w:r w:rsidRPr="00B10A9B">
              <w:rPr>
                <w:rFonts w:asciiTheme="majorHAnsi" w:hAnsiTheme="majorHAnsi" w:cstheme="majorHAnsi"/>
              </w:rPr>
              <w:t>4-mi</w:t>
            </w:r>
            <w:proofErr w:type="gramEnd"/>
            <w:r w:rsidRPr="00B10A9B">
              <w:rPr>
                <w:rFonts w:asciiTheme="majorHAnsi" w:hAnsiTheme="majorHAnsi" w:cstheme="majorHAnsi"/>
              </w:rPr>
              <w:t xml:space="preserve"> nastavitelnými funkcemi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F2859" w14:textId="10EDDEE9" w:rsidR="00B559FC" w:rsidRPr="00B10A9B" w:rsidRDefault="001040EA" w:rsidP="00B559FC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559FC" w:rsidRPr="00B10A9B">
              <w:rPr>
                <w:rFonts w:asciiTheme="majorHAnsi" w:hAnsiTheme="majorHAnsi" w:cstheme="majorHAnsi"/>
              </w:rPr>
              <w:t>in. 2 tlačítka</w:t>
            </w:r>
          </w:p>
          <w:p w14:paraId="3A8AD565" w14:textId="108D5415" w:rsidR="00B559FC" w:rsidRPr="00B10A9B" w:rsidRDefault="001040EA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559FC" w:rsidRPr="00B10A9B">
              <w:rPr>
                <w:rFonts w:asciiTheme="majorHAnsi" w:hAnsiTheme="majorHAnsi" w:cstheme="majorHAnsi"/>
              </w:rPr>
              <w:t>in. 4 funkce</w:t>
            </w:r>
          </w:p>
        </w:tc>
        <w:sdt>
          <w:sdtPr>
            <w:rPr>
              <w:rFonts w:asciiTheme="majorHAnsi" w:hAnsiTheme="majorHAnsi" w:cstheme="majorHAnsi"/>
            </w:rPr>
            <w:id w:val="606002174"/>
            <w:placeholder>
              <w:docPart w:val="6777715096D842F7B373ED5B1D82744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9EFA25" w14:textId="77777777" w:rsidR="00444006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  <w:sdt>
                <w:sdtPr>
                  <w:rPr>
                    <w:rFonts w:asciiTheme="majorHAnsi" w:hAnsiTheme="majorHAnsi" w:cstheme="majorHAnsi"/>
                  </w:rPr>
                  <w:id w:val="1360460869"/>
                  <w:placeholder>
                    <w:docPart w:val="4BA090279EE84E76B68E25E9C03D5639"/>
                  </w:placeholder>
                </w:sdtPr>
                <w:sdtEndPr/>
                <w:sdtContent>
                  <w:p w14:paraId="7B295F2D" w14:textId="23DCCCAC" w:rsidR="00B559FC" w:rsidRPr="00B10A9B" w:rsidRDefault="00444006" w:rsidP="00B559FC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B10A9B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B559FC" w:rsidRPr="00B10A9B" w14:paraId="1890C4CC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6913A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Zvětšení obrazu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17E3F" w14:textId="2D313ED4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1,5 x</w:t>
            </w:r>
          </w:p>
        </w:tc>
        <w:sdt>
          <w:sdtPr>
            <w:rPr>
              <w:rFonts w:asciiTheme="majorHAnsi" w:hAnsiTheme="majorHAnsi" w:cstheme="majorHAnsi"/>
            </w:rPr>
            <w:id w:val="-1965654269"/>
            <w:placeholder>
              <w:docPart w:val="D8F92B1C9F9D41B8BC60172349272A0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B533CB" w14:textId="74E51CDE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559FC" w:rsidRPr="00B10A9B" w14:paraId="4177D571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A759E" w14:textId="6C99851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Manuální ostření obrazu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E805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09B0D2D6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41646" w14:textId="684D714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Hmotnost včetně kabelu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430C9" w14:textId="7DFF8E3A" w:rsidR="00B559FC" w:rsidRPr="00B10A9B" w:rsidRDefault="001040EA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559FC" w:rsidRPr="00B10A9B">
              <w:rPr>
                <w:rFonts w:asciiTheme="majorHAnsi" w:hAnsiTheme="majorHAnsi" w:cstheme="majorHAnsi"/>
              </w:rPr>
              <w:t>ax. 700 g</w:t>
            </w:r>
          </w:p>
        </w:tc>
        <w:sdt>
          <w:sdtPr>
            <w:rPr>
              <w:rFonts w:asciiTheme="majorHAnsi" w:hAnsiTheme="majorHAnsi" w:cstheme="majorHAnsi"/>
            </w:rPr>
            <w:id w:val="2061594260"/>
            <w:placeholder>
              <w:docPart w:val="BAFBD9BEC6194D8E9EB63A4142EBD24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C10559B" w14:textId="4272C0C3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35F2387A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4FFB5" w14:textId="352174F6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Automatické nastavení jasu</w:t>
            </w:r>
          </w:p>
        </w:tc>
        <w:sdt>
          <w:sdtPr>
            <w:rPr>
              <w:rFonts w:asciiTheme="majorHAnsi" w:hAnsiTheme="majorHAnsi" w:cstheme="majorHAnsi"/>
            </w:rPr>
            <w:id w:val="781997383"/>
            <w:placeholder>
              <w:docPart w:val="901A75BC799A460E87D66A01D8D66C4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22A3C9" w14:textId="0A8C2C50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3374E5FF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6D6DDF" w14:textId="5F90C09B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B10A9B">
              <w:rPr>
                <w:rFonts w:asciiTheme="majorHAnsi" w:hAnsiTheme="majorHAnsi" w:cstheme="majorHAnsi"/>
              </w:rPr>
              <w:t>Autoklávovatelná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do 134 °C</w:t>
            </w:r>
          </w:p>
        </w:tc>
        <w:sdt>
          <w:sdtPr>
            <w:rPr>
              <w:rFonts w:asciiTheme="majorHAnsi" w:hAnsiTheme="majorHAnsi" w:cstheme="majorHAnsi"/>
            </w:rPr>
            <w:id w:val="1001327223"/>
            <w:placeholder>
              <w:docPart w:val="A84C62578DB24E5B8DB3DB8008B616D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1CDDC8" w14:textId="5841D66B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3FC74C4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84526" w14:textId="4F39DFD6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Příložná část typu CF (</w:t>
            </w:r>
            <w:proofErr w:type="spellStart"/>
            <w:r w:rsidRPr="00B10A9B">
              <w:rPr>
                <w:rFonts w:asciiTheme="majorHAnsi" w:hAnsiTheme="majorHAnsi" w:cstheme="majorHAnsi"/>
              </w:rPr>
              <w:t>Cardio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10A9B">
              <w:rPr>
                <w:rFonts w:asciiTheme="majorHAnsi" w:hAnsiTheme="majorHAnsi" w:cstheme="majorHAnsi"/>
              </w:rPr>
              <w:t>Flow</w:t>
            </w:r>
            <w:proofErr w:type="spellEnd"/>
            <w:r w:rsidRPr="00B10A9B"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749392139"/>
            <w:placeholder>
              <w:docPart w:val="00379D5DA84A48968B58DEBF0DD674C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7190A8" w14:textId="78C09448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0DB4F95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72CEB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31262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6BBF568A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F54BA" w14:textId="7A4CF34C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Artroskopický světelný zdroj, 1 ks</w:t>
            </w:r>
          </w:p>
        </w:tc>
        <w:sdt>
          <w:sdtPr>
            <w:rPr>
              <w:rFonts w:asciiTheme="majorHAnsi" w:hAnsiTheme="majorHAnsi" w:cstheme="majorHAnsi"/>
            </w:rPr>
            <w:id w:val="2141759936"/>
            <w:placeholder>
              <w:docPart w:val="F79520F8DB794514A8969B6FD3380A8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F262A7" w14:textId="4AE61BF6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6AB58E8D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7DCFA" w14:textId="751EB3A6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Zdroj světla LED technologie</w:t>
            </w:r>
          </w:p>
        </w:tc>
        <w:sdt>
          <w:sdtPr>
            <w:rPr>
              <w:rFonts w:asciiTheme="majorHAnsi" w:hAnsiTheme="majorHAnsi" w:cstheme="majorHAnsi"/>
            </w:rPr>
            <w:id w:val="-1884323946"/>
            <w:placeholder>
              <w:docPart w:val="CBEC35CF7A2D4A4A9D5BF55E0D9E8F1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952B93" w14:textId="011E849A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257FD753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96B5F" w14:textId="3A7DBFC6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Životnost světelného zdroje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AA3A5" w14:textId="0532D823" w:rsidR="00B559FC" w:rsidRPr="00B10A9B" w:rsidRDefault="001040EA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B559FC" w:rsidRPr="00B10A9B">
              <w:rPr>
                <w:rFonts w:asciiTheme="majorHAnsi" w:hAnsiTheme="majorHAnsi" w:cstheme="majorHAnsi"/>
              </w:rPr>
              <w:t>in. 30 000 hod</w:t>
            </w:r>
          </w:p>
        </w:tc>
        <w:sdt>
          <w:sdtPr>
            <w:rPr>
              <w:rFonts w:asciiTheme="majorHAnsi" w:hAnsiTheme="majorHAnsi" w:cstheme="majorHAnsi"/>
            </w:rPr>
            <w:id w:val="850917187"/>
            <w:placeholder>
              <w:docPart w:val="63D2F3B90CBD4BE0937C00ED4D1C478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D4C469" w14:textId="1261722D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7D3CD19C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44333" w14:textId="44ABE93B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Automatická úprava intenzity osvětlení podle potřeby artroskopické kamery</w:t>
            </w:r>
          </w:p>
        </w:tc>
        <w:sdt>
          <w:sdtPr>
            <w:rPr>
              <w:rFonts w:asciiTheme="majorHAnsi" w:hAnsiTheme="majorHAnsi" w:cstheme="majorHAnsi"/>
            </w:rPr>
            <w:id w:val="-223841826"/>
            <w:placeholder>
              <w:docPart w:val="3E37E6F490E74257ABF4B0F29AF32FF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42D045" w14:textId="489C8DA7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A53D100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25944" w14:textId="121F535B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Možnost připojení světlovodných kabelů alespoň tří výrobců</w:t>
            </w:r>
          </w:p>
        </w:tc>
        <w:sdt>
          <w:sdtPr>
            <w:rPr>
              <w:rFonts w:asciiTheme="majorHAnsi" w:hAnsiTheme="majorHAnsi" w:cstheme="majorHAnsi"/>
            </w:rPr>
            <w:id w:val="-1838141659"/>
            <w:placeholder>
              <w:docPart w:val="801ABA1BE1244128941D75A5E1A88FC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9674878" w14:textId="7F960143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A871E8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5C9AF" w14:textId="56CD722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Přístroj typu CF (</w:t>
            </w:r>
            <w:proofErr w:type="spellStart"/>
            <w:r w:rsidRPr="00B10A9B">
              <w:rPr>
                <w:rFonts w:asciiTheme="majorHAnsi" w:hAnsiTheme="majorHAnsi" w:cstheme="majorHAnsi"/>
              </w:rPr>
              <w:t>Cardio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10A9B">
              <w:rPr>
                <w:rFonts w:asciiTheme="majorHAnsi" w:hAnsiTheme="majorHAnsi" w:cstheme="majorHAnsi"/>
              </w:rPr>
              <w:t>Flow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- odolné vůči defibrilaci)</w:t>
            </w:r>
          </w:p>
        </w:tc>
        <w:sdt>
          <w:sdtPr>
            <w:rPr>
              <w:rFonts w:asciiTheme="majorHAnsi" w:hAnsiTheme="majorHAnsi" w:cstheme="majorHAnsi"/>
            </w:rPr>
            <w:id w:val="-2031179719"/>
            <w:placeholder>
              <w:docPart w:val="64100834D5F24C4E871892BEE748D27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9732DE" w14:textId="7594EEF7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3F8ADC7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AFD82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1D3F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457B55F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9A91C" w14:textId="22A0D61A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Monitor medicínský, 1 ks</w:t>
            </w:r>
          </w:p>
        </w:tc>
        <w:sdt>
          <w:sdtPr>
            <w:rPr>
              <w:rFonts w:asciiTheme="majorHAnsi" w:hAnsiTheme="majorHAnsi" w:cstheme="majorHAnsi"/>
            </w:rPr>
            <w:id w:val="-1739091810"/>
            <w:placeholder>
              <w:docPart w:val="02A67ECA7AC846B597163AC038906BD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19811F" w14:textId="324FCBFB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486A77C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70CBE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Rozlišení monitoru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9D6DB9" w14:textId="61F09E4D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4K</w:t>
            </w:r>
          </w:p>
        </w:tc>
        <w:sdt>
          <w:sdtPr>
            <w:rPr>
              <w:rFonts w:asciiTheme="majorHAnsi" w:hAnsiTheme="majorHAnsi" w:cstheme="majorHAnsi"/>
            </w:rPr>
            <w:id w:val="-1480538071"/>
            <w:placeholder>
              <w:docPart w:val="CA225B23DF34401C8A4FD37234C7CF4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872441" w14:textId="701A718B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54909A1E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99E2C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Úhlopříčka monitoru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3F9AA" w14:textId="13B5EB9C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31"</w:t>
            </w:r>
          </w:p>
        </w:tc>
        <w:sdt>
          <w:sdtPr>
            <w:rPr>
              <w:rFonts w:asciiTheme="majorHAnsi" w:hAnsiTheme="majorHAnsi" w:cstheme="majorHAnsi"/>
            </w:rPr>
            <w:id w:val="-651132711"/>
            <w:placeholder>
              <w:docPart w:val="46EBD5A1EFD44474968439802E68514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1DE2BF" w14:textId="3513469F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559FC" w:rsidRPr="00B10A9B" w14:paraId="30403E6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55DD8" w14:textId="09BA0A76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Zavěšení VESA na samostatném polohovatelném minimálně dvoudílném rameni umístěném na přístrojovém vozíku</w:t>
            </w:r>
          </w:p>
        </w:tc>
        <w:sdt>
          <w:sdtPr>
            <w:rPr>
              <w:rFonts w:asciiTheme="majorHAnsi" w:hAnsiTheme="majorHAnsi" w:cstheme="majorHAnsi"/>
            </w:rPr>
            <w:id w:val="1878965392"/>
            <w:placeholder>
              <w:docPart w:val="4828B1E51BB8416094FFFA7738812AA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9E055B" w14:textId="2A937196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627971E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AB394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Kontrast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63D00" w14:textId="3DB825FC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1000:1</w:t>
            </w:r>
          </w:p>
        </w:tc>
        <w:sdt>
          <w:sdtPr>
            <w:rPr>
              <w:rFonts w:asciiTheme="majorHAnsi" w:hAnsiTheme="majorHAnsi" w:cstheme="majorHAnsi"/>
            </w:rPr>
            <w:id w:val="1683555400"/>
            <w:placeholder>
              <w:docPart w:val="D60E58AD3BB04E6FAA7997068F6929B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37EE518" w14:textId="165044FE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5C1C23BC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EADE1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Pozorovací úhel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DD4C17" w14:textId="08A1558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178°</w:t>
            </w:r>
          </w:p>
        </w:tc>
        <w:sdt>
          <w:sdtPr>
            <w:rPr>
              <w:rFonts w:asciiTheme="majorHAnsi" w:hAnsiTheme="majorHAnsi" w:cstheme="majorHAnsi"/>
            </w:rPr>
            <w:id w:val="615251884"/>
            <w:placeholder>
              <w:docPart w:val="881D541F904E47A18DA15E11C3F31A1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BCE14E" w14:textId="6F8A56E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559FC" w:rsidRPr="00B10A9B" w14:paraId="686C9792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3B831" w14:textId="08735086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Zobrazení provozních údajů </w:t>
            </w:r>
            <w:proofErr w:type="spellStart"/>
            <w:r w:rsidRPr="00B10A9B">
              <w:rPr>
                <w:rFonts w:asciiTheme="majorHAnsi" w:hAnsiTheme="majorHAnsi" w:cstheme="majorHAnsi"/>
              </w:rPr>
              <w:t>shaveru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, pumpy, bipolárního generátoru na displeji operačního monitoru </w:t>
            </w:r>
          </w:p>
        </w:tc>
        <w:sdt>
          <w:sdtPr>
            <w:rPr>
              <w:rFonts w:asciiTheme="majorHAnsi" w:hAnsiTheme="majorHAnsi" w:cstheme="majorHAnsi"/>
            </w:rPr>
            <w:id w:val="-820494313"/>
            <w:placeholder>
              <w:docPart w:val="3F39D8BF876F495099DEF6DB7D19E7B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0E01EC" w14:textId="06198362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11748296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F97E7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346EA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44006" w:rsidRPr="00B10A9B" w14:paraId="26C200C8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26678" w14:textId="46753838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 xml:space="preserve">Artroskopická optika rozlišení 4K, 5 </w:t>
            </w:r>
            <w:r w:rsidR="00EC5217">
              <w:rPr>
                <w:rFonts w:asciiTheme="majorHAnsi" w:hAnsiTheme="majorHAnsi" w:cstheme="majorHAnsi"/>
                <w:b/>
              </w:rPr>
              <w:t>ks</w:t>
            </w:r>
          </w:p>
        </w:tc>
        <w:sdt>
          <w:sdtPr>
            <w:rPr>
              <w:rFonts w:asciiTheme="majorHAnsi" w:hAnsiTheme="majorHAnsi" w:cstheme="majorHAnsi"/>
            </w:rPr>
            <w:id w:val="658037755"/>
            <w:placeholder>
              <w:docPart w:val="C9A890D02E8F431187E0E8F26D55182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5E1E95A" w14:textId="6A894A22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49431B8B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4BF63" w14:textId="4684DC61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Průměr tubusu 4 mm</w:t>
            </w:r>
          </w:p>
        </w:tc>
        <w:sdt>
          <w:sdtPr>
            <w:rPr>
              <w:rFonts w:asciiTheme="majorHAnsi" w:hAnsiTheme="majorHAnsi" w:cstheme="majorHAnsi"/>
            </w:rPr>
            <w:id w:val="1226563927"/>
            <w:placeholder>
              <w:docPart w:val="824ACAEACBF34245A8D59EFE3C940AB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4F24C9" w14:textId="15A625CF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4902D8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48C52" w14:textId="7207455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Pozorovací úhel 30°</w:t>
            </w:r>
          </w:p>
        </w:tc>
        <w:sdt>
          <w:sdtPr>
            <w:rPr>
              <w:rFonts w:asciiTheme="majorHAnsi" w:hAnsiTheme="majorHAnsi" w:cstheme="majorHAnsi"/>
            </w:rPr>
            <w:id w:val="-1550908698"/>
            <w:placeholder>
              <w:docPart w:val="4CE8F8E3D31F491D8A406BF6433D861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08040D" w14:textId="37F77CD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0676AE9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76E50" w14:textId="4535FE2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Artroskopický trokar se dvěma ventily, průměr min 4,5</w:t>
            </w:r>
            <w:r w:rsidR="00C457B0">
              <w:rPr>
                <w:rFonts w:asciiTheme="majorHAnsi" w:hAnsiTheme="majorHAnsi" w:cstheme="majorHAnsi"/>
              </w:rPr>
              <w:t xml:space="preserve"> </w:t>
            </w:r>
            <w:r w:rsidRPr="00B10A9B">
              <w:rPr>
                <w:rFonts w:asciiTheme="majorHAnsi" w:hAnsiTheme="majorHAnsi" w:cstheme="majorHAnsi"/>
              </w:rPr>
              <w:t xml:space="preserve">mm vč </w:t>
            </w:r>
            <w:proofErr w:type="spellStart"/>
            <w:r w:rsidRPr="00B10A9B">
              <w:rPr>
                <w:rFonts w:asciiTheme="majorHAnsi" w:hAnsiTheme="majorHAnsi" w:cstheme="majorHAnsi"/>
              </w:rPr>
              <w:t>obturátoru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pro každou optiku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F86D6" w14:textId="32F159D6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</w:t>
            </w:r>
            <w:r w:rsidR="00C457B0">
              <w:rPr>
                <w:rFonts w:asciiTheme="majorHAnsi" w:hAnsiTheme="majorHAnsi" w:cstheme="majorHAnsi"/>
              </w:rPr>
              <w:t>.</w:t>
            </w:r>
            <w:r w:rsidRPr="00B10A9B">
              <w:rPr>
                <w:rFonts w:asciiTheme="majorHAnsi" w:hAnsiTheme="majorHAnsi" w:cstheme="majorHAnsi"/>
              </w:rPr>
              <w:t xml:space="preserve"> 4,5</w:t>
            </w:r>
            <w:r w:rsidR="001040EA">
              <w:rPr>
                <w:rFonts w:asciiTheme="majorHAnsi" w:hAnsiTheme="majorHAnsi" w:cstheme="majorHAnsi"/>
              </w:rPr>
              <w:t xml:space="preserve"> </w:t>
            </w:r>
            <w:r w:rsidRPr="00B10A9B">
              <w:rPr>
                <w:rFonts w:asciiTheme="majorHAnsi" w:hAnsiTheme="majorHAnsi" w:cstheme="majorHAnsi"/>
              </w:rPr>
              <w:t>mm</w:t>
            </w:r>
          </w:p>
        </w:tc>
        <w:sdt>
          <w:sdtPr>
            <w:rPr>
              <w:rFonts w:asciiTheme="majorHAnsi" w:hAnsiTheme="majorHAnsi" w:cstheme="majorHAnsi"/>
            </w:rPr>
            <w:id w:val="1716930514"/>
            <w:placeholder>
              <w:docPart w:val="F5252C3FCD1A49C1804DF22CF45111B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547DB4" w14:textId="360E5C85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5B2482DB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36BBE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Světlovodný kabel, vysokovýkonný, délka min 2,5 m pro každou optiku (celkem 5ks)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D44B0" w14:textId="12F9DF9B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</w:t>
            </w:r>
            <w:r w:rsidR="00C457B0">
              <w:rPr>
                <w:rFonts w:asciiTheme="majorHAnsi" w:hAnsiTheme="majorHAnsi" w:cstheme="majorHAnsi"/>
              </w:rPr>
              <w:t>.</w:t>
            </w:r>
            <w:r w:rsidRPr="00B10A9B">
              <w:rPr>
                <w:rFonts w:asciiTheme="majorHAnsi" w:hAnsiTheme="majorHAnsi" w:cstheme="majorHAnsi"/>
              </w:rPr>
              <w:t xml:space="preserve"> 2,5 m</w:t>
            </w:r>
          </w:p>
        </w:tc>
        <w:sdt>
          <w:sdtPr>
            <w:rPr>
              <w:rFonts w:asciiTheme="majorHAnsi" w:hAnsiTheme="majorHAnsi" w:cstheme="majorHAnsi"/>
            </w:rPr>
            <w:id w:val="-164329964"/>
            <w:placeholder>
              <w:docPart w:val="4D5F7957A1974CC3A785E6BB279D2FE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C0D7D3" w14:textId="06F0C096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559FC" w:rsidRPr="00B10A9B" w14:paraId="4DCB000C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CF728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28D14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44006" w:rsidRPr="00B10A9B" w14:paraId="16B32D43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DA6A5" w14:textId="36D4ACA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proofErr w:type="spellStart"/>
            <w:r w:rsidRPr="00B10A9B">
              <w:rPr>
                <w:rFonts w:asciiTheme="majorHAnsi" w:hAnsiTheme="majorHAnsi" w:cstheme="majorHAnsi"/>
                <w:b/>
              </w:rPr>
              <w:t>Shaverová</w:t>
            </w:r>
            <w:proofErr w:type="spellEnd"/>
            <w:r w:rsidRPr="00B10A9B">
              <w:rPr>
                <w:rFonts w:asciiTheme="majorHAnsi" w:hAnsiTheme="majorHAnsi" w:cstheme="majorHAnsi"/>
                <w:b/>
              </w:rPr>
              <w:t xml:space="preserve"> rukojeť, 4 ks</w:t>
            </w:r>
          </w:p>
        </w:tc>
        <w:sdt>
          <w:sdtPr>
            <w:rPr>
              <w:rFonts w:asciiTheme="majorHAnsi" w:hAnsiTheme="majorHAnsi" w:cstheme="majorHAnsi"/>
            </w:rPr>
            <w:id w:val="-1068950447"/>
            <w:placeholder>
              <w:docPart w:val="036BBD7688204272A9878E3A9A98073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7F036D" w14:textId="788F2A0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0DBD7BB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C33CF" w14:textId="17EF8C0F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Ruční ovládání</w:t>
            </w:r>
          </w:p>
        </w:tc>
        <w:sdt>
          <w:sdtPr>
            <w:rPr>
              <w:rFonts w:asciiTheme="majorHAnsi" w:hAnsiTheme="majorHAnsi" w:cstheme="majorHAnsi"/>
            </w:rPr>
            <w:id w:val="513890661"/>
            <w:placeholder>
              <w:docPart w:val="8D6285470DB94327A1B3CDFE2274F94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BC8F8D" w14:textId="5FA2599D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CD0057D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01407" w14:textId="5BDCE0AE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Výběr směru ručním ovládáním - vpřed, vzad, oscilace</w:t>
            </w:r>
          </w:p>
        </w:tc>
        <w:sdt>
          <w:sdtPr>
            <w:rPr>
              <w:rFonts w:asciiTheme="majorHAnsi" w:hAnsiTheme="majorHAnsi" w:cstheme="majorHAnsi"/>
            </w:rPr>
            <w:id w:val="-178130289"/>
            <w:placeholder>
              <w:docPart w:val="AA22EAA3D4F54C78B634904F05C2F64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13D0405" w14:textId="59A633E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AE299C7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3A82C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Rychlost jednosměrná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F65CD" w14:textId="0BC72917" w:rsidR="00444006" w:rsidRPr="00B10A9B" w:rsidRDefault="00EC5217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444006" w:rsidRPr="00B10A9B">
              <w:rPr>
                <w:rFonts w:asciiTheme="majorHAnsi" w:hAnsiTheme="majorHAnsi" w:cstheme="majorHAnsi"/>
              </w:rPr>
              <w:t xml:space="preserve">in. 8 000 </w:t>
            </w:r>
            <w:proofErr w:type="spellStart"/>
            <w:r w:rsidR="00444006" w:rsidRPr="00B10A9B">
              <w:rPr>
                <w:rFonts w:asciiTheme="majorHAnsi" w:hAnsiTheme="majorHAnsi" w:cstheme="majorHAnsi"/>
              </w:rPr>
              <w:t>ot</w:t>
            </w:r>
            <w:proofErr w:type="spellEnd"/>
            <w:r w:rsidR="00444006" w:rsidRPr="00B10A9B">
              <w:rPr>
                <w:rFonts w:asciiTheme="majorHAnsi" w:hAnsiTheme="majorHAnsi" w:cstheme="majorHAnsi"/>
              </w:rPr>
              <w:t>. /min.</w:t>
            </w:r>
          </w:p>
        </w:tc>
        <w:sdt>
          <w:sdtPr>
            <w:rPr>
              <w:rFonts w:asciiTheme="majorHAnsi" w:hAnsiTheme="majorHAnsi" w:cstheme="majorHAnsi"/>
            </w:rPr>
            <w:id w:val="-1134248346"/>
            <w:placeholder>
              <w:docPart w:val="0A125F52C03E4F3081790306A3E7445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A137B2" w14:textId="5F41636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57B4CC8E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B5ACF" w14:textId="71A6ADE9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Rychlost oscilace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259A3" w14:textId="226ABAC8" w:rsidR="00444006" w:rsidRPr="00B10A9B" w:rsidRDefault="00EC5217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444006" w:rsidRPr="00B10A9B">
              <w:rPr>
                <w:rFonts w:asciiTheme="majorHAnsi" w:hAnsiTheme="majorHAnsi" w:cstheme="majorHAnsi"/>
              </w:rPr>
              <w:t xml:space="preserve">in. 3 000 </w:t>
            </w:r>
            <w:proofErr w:type="spellStart"/>
            <w:r w:rsidR="00444006" w:rsidRPr="00B10A9B">
              <w:rPr>
                <w:rFonts w:asciiTheme="majorHAnsi" w:hAnsiTheme="majorHAnsi" w:cstheme="majorHAnsi"/>
              </w:rPr>
              <w:t>ot</w:t>
            </w:r>
            <w:proofErr w:type="spellEnd"/>
            <w:r w:rsidR="00444006" w:rsidRPr="00B10A9B">
              <w:rPr>
                <w:rFonts w:asciiTheme="majorHAnsi" w:hAnsiTheme="majorHAnsi" w:cstheme="majorHAnsi"/>
              </w:rPr>
              <w:t>. /min</w:t>
            </w:r>
            <w:r w:rsidR="007D62DC">
              <w:rPr>
                <w:rFonts w:asciiTheme="majorHAnsi" w:hAnsiTheme="majorHAnsi" w:cstheme="majorHAnsi"/>
              </w:rPr>
              <w:t>.</w:t>
            </w:r>
          </w:p>
        </w:tc>
        <w:sdt>
          <w:sdtPr>
            <w:rPr>
              <w:rFonts w:asciiTheme="majorHAnsi" w:hAnsiTheme="majorHAnsi" w:cstheme="majorHAnsi"/>
            </w:rPr>
            <w:id w:val="586969167"/>
            <w:placeholder>
              <w:docPart w:val="193D397CFC0C4ECCA878A609BB76CA9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A57CE3" w14:textId="744F7037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0CB45EA1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E6B39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Hmotnost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8575A" w14:textId="3724435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max. 1 000 g</w:t>
            </w:r>
          </w:p>
        </w:tc>
        <w:sdt>
          <w:sdtPr>
            <w:rPr>
              <w:rFonts w:asciiTheme="majorHAnsi" w:hAnsiTheme="majorHAnsi" w:cstheme="majorHAnsi"/>
            </w:rPr>
            <w:id w:val="-1156917598"/>
            <w:placeholder>
              <w:docPart w:val="DFB09F30E2784BD5BD6FA944EB788B2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DBE387" w14:textId="32E177C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3E354C9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EFCE2" w14:textId="32B115CE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Ovládání nastavení rych</w:t>
            </w:r>
            <w:r w:rsidR="005D45FF" w:rsidRPr="00B10A9B">
              <w:rPr>
                <w:rFonts w:asciiTheme="majorHAnsi" w:hAnsiTheme="majorHAnsi" w:cstheme="majorHAnsi"/>
              </w:rPr>
              <w:t xml:space="preserve">losti otáček z rukojeti </w:t>
            </w:r>
            <w:proofErr w:type="spellStart"/>
            <w:r w:rsidR="005D45FF" w:rsidRPr="00B10A9B">
              <w:rPr>
                <w:rFonts w:asciiTheme="majorHAnsi" w:hAnsiTheme="majorHAnsi" w:cstheme="majorHAnsi"/>
              </w:rPr>
              <w:t>shaveru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1808309640"/>
            <w:placeholder>
              <w:docPart w:val="D47EDD917299473EAD8D07F2D558346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458655C" w14:textId="7F072226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7DDD443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92D35" w14:textId="697F833D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lastRenderedPageBreak/>
              <w:t>Možnost připojení mini fréz pro artroskopii malých kloubů a prodloužených fréz pro ASK kyčlí</w:t>
            </w:r>
          </w:p>
        </w:tc>
        <w:sdt>
          <w:sdtPr>
            <w:rPr>
              <w:rFonts w:asciiTheme="majorHAnsi" w:hAnsiTheme="majorHAnsi" w:cstheme="majorHAnsi"/>
            </w:rPr>
            <w:id w:val="-285507780"/>
            <w:placeholder>
              <w:docPart w:val="3D9ABD85DD5F47D5881248A7EFE0A1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D7FBA2" w14:textId="466B69F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340C02E8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F3EC3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82A7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44006" w:rsidRPr="00B10A9B" w14:paraId="315EA04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847A3" w14:textId="5BDAB1FF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 xml:space="preserve">Duální artroskopická pumpa s integrovaným </w:t>
            </w:r>
            <w:proofErr w:type="spellStart"/>
            <w:r w:rsidRPr="00B10A9B">
              <w:rPr>
                <w:rFonts w:asciiTheme="majorHAnsi" w:hAnsiTheme="majorHAnsi" w:cstheme="majorHAnsi"/>
                <w:b/>
              </w:rPr>
              <w:t>shaverem</w:t>
            </w:r>
            <w:proofErr w:type="spellEnd"/>
            <w:r w:rsidRPr="00B10A9B">
              <w:rPr>
                <w:rFonts w:asciiTheme="majorHAnsi" w:hAnsiTheme="majorHAnsi" w:cstheme="majorHAnsi"/>
                <w:b/>
              </w:rPr>
              <w:t xml:space="preserve"> nebo samostatné zařízení, 1 ks</w:t>
            </w:r>
          </w:p>
        </w:tc>
        <w:sdt>
          <w:sdtPr>
            <w:rPr>
              <w:rFonts w:asciiTheme="majorHAnsi" w:hAnsiTheme="majorHAnsi" w:cstheme="majorHAnsi"/>
            </w:rPr>
            <w:id w:val="-1458644944"/>
            <w:placeholder>
              <w:docPart w:val="52C93A32845D4F009939C0FA7954630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410B63" w14:textId="61648A98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18CCE4B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73F9A" w14:textId="0C79735B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Integrované z</w:t>
            </w:r>
            <w:r w:rsidR="005D45FF" w:rsidRPr="00B10A9B">
              <w:rPr>
                <w:rFonts w:asciiTheme="majorHAnsi" w:hAnsiTheme="majorHAnsi" w:cstheme="majorHAnsi"/>
              </w:rPr>
              <w:t>ařízení nebo samostatné systémy</w:t>
            </w:r>
          </w:p>
        </w:tc>
        <w:sdt>
          <w:sdtPr>
            <w:rPr>
              <w:rFonts w:asciiTheme="majorHAnsi" w:hAnsiTheme="majorHAnsi" w:cstheme="majorHAnsi"/>
            </w:rPr>
            <w:id w:val="-260531658"/>
            <w:placeholder>
              <w:docPart w:val="D9824BDF9F0E4C90AD575CB12045004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8FA3D3" w14:textId="3C22ADA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1F65E7E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2B14C" w14:textId="2AF75E20" w:rsidR="00444006" w:rsidRPr="00B10A9B" w:rsidRDefault="005D45FF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Digitální ovládání tlaku</w:t>
            </w:r>
          </w:p>
        </w:tc>
        <w:sdt>
          <w:sdtPr>
            <w:rPr>
              <w:rFonts w:asciiTheme="majorHAnsi" w:hAnsiTheme="majorHAnsi" w:cstheme="majorHAnsi"/>
            </w:rPr>
            <w:id w:val="-422495538"/>
            <w:placeholder>
              <w:docPart w:val="25AD53F37EF940489D790A1D0DFA0BB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E85DDE" w14:textId="2029AB4D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4152571A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E4769" w14:textId="323D5A19" w:rsidR="00444006" w:rsidRPr="00B10A9B" w:rsidRDefault="00040922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N</w:t>
            </w:r>
            <w:r w:rsidR="00444006" w:rsidRPr="00B10A9B">
              <w:rPr>
                <w:rFonts w:asciiTheme="majorHAnsi" w:hAnsiTheme="majorHAnsi" w:cstheme="majorHAnsi"/>
              </w:rPr>
              <w:t>astavení na displeji přístroje (koleno, rameno, kyčel, malé klouby)</w:t>
            </w:r>
          </w:p>
        </w:tc>
        <w:sdt>
          <w:sdtPr>
            <w:rPr>
              <w:rFonts w:asciiTheme="majorHAnsi" w:hAnsiTheme="majorHAnsi" w:cstheme="majorHAnsi"/>
            </w:rPr>
            <w:id w:val="1631822375"/>
            <w:placeholder>
              <w:docPart w:val="E585582CC89947E1B1D123AC654EE87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864D5A" w14:textId="11B4EB9B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31F275C2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45F62" w14:textId="34E08780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Nastavení předvoleb pro jednotlivé klouby, individuálně dle preferencí jednotlivých operatérů</w:t>
            </w:r>
          </w:p>
        </w:tc>
        <w:sdt>
          <w:sdtPr>
            <w:rPr>
              <w:rFonts w:asciiTheme="majorHAnsi" w:hAnsiTheme="majorHAnsi" w:cstheme="majorHAnsi"/>
            </w:rPr>
            <w:id w:val="294194683"/>
            <w:placeholder>
              <w:docPart w:val="DB1CEB28E82A4F9F98C89A32ADA60E8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2BEB65" w14:textId="4DE8C3F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7AD8EC3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C54D1" w14:textId="1FAA579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Vizualizace v kloubu zajištěna na sobě nezávislým řízením přítoku a odtoku tekutiny z kloubu - obě peristaltické pumpy řízeny mikroprocesorem, který automaticky řídí tok tekutin, resp. zajišťuje vizualizaci kontinuálním průplachem kloubu </w:t>
            </w:r>
            <w:r w:rsidR="005D45FF" w:rsidRPr="00B10A9B">
              <w:rPr>
                <w:rFonts w:asciiTheme="majorHAnsi" w:hAnsiTheme="majorHAnsi" w:cstheme="majorHAnsi"/>
              </w:rPr>
              <w:t>při zachování nastaveného tlaku</w:t>
            </w:r>
          </w:p>
        </w:tc>
        <w:sdt>
          <w:sdtPr>
            <w:rPr>
              <w:rFonts w:asciiTheme="majorHAnsi" w:hAnsiTheme="majorHAnsi" w:cstheme="majorHAnsi"/>
            </w:rPr>
            <w:id w:val="1786307720"/>
            <w:placeholder>
              <w:docPart w:val="AE093C47FC214F61851BB8D6AB7BB63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6E9863" w14:textId="54E3A3F0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AE60E8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B33E0" w14:textId="369A110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Možnost použití režimu průplachu kloubu pro odstranění nečistot při zachování nastaveného tlaku v kloubu (automatické zvýšení průtoku po operatérem zvolenou dobu, nebo přednastavenou dobu přístrojem)</w:t>
            </w:r>
          </w:p>
        </w:tc>
        <w:sdt>
          <w:sdtPr>
            <w:rPr>
              <w:rFonts w:asciiTheme="majorHAnsi" w:hAnsiTheme="majorHAnsi" w:cstheme="majorHAnsi"/>
            </w:rPr>
            <w:id w:val="751696995"/>
            <w:placeholder>
              <w:docPart w:val="FAA6C38CF42B4B14A0286D6C85E6246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320B3D" w14:textId="62D35172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5147C0C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85C69" w14:textId="4F8BCFA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Mikroprocesorově řízená komunikace </w:t>
            </w:r>
            <w:proofErr w:type="spellStart"/>
            <w:r w:rsidRPr="00B10A9B">
              <w:rPr>
                <w:rFonts w:asciiTheme="majorHAnsi" w:hAnsiTheme="majorHAnsi" w:cstheme="majorHAnsi"/>
              </w:rPr>
              <w:t>shaver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-pumpa, automaticky zvýšení tlaku při zapnutém </w:t>
            </w:r>
            <w:proofErr w:type="spellStart"/>
            <w:r w:rsidRPr="00B10A9B">
              <w:rPr>
                <w:rFonts w:asciiTheme="majorHAnsi" w:hAnsiTheme="majorHAnsi" w:cstheme="majorHAnsi"/>
              </w:rPr>
              <w:t>shaveru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152377277"/>
            <w:placeholder>
              <w:docPart w:val="B9072DB3B41A46D9AC95B2F12C443EB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8DFC4A" w14:textId="5E912297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BD06164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1FFBA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Max. tlak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7B80B" w14:textId="1FBC3C44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min. 120 </w:t>
            </w:r>
            <w:proofErr w:type="spellStart"/>
            <w:r w:rsidRPr="00B10A9B">
              <w:rPr>
                <w:rFonts w:asciiTheme="majorHAnsi" w:hAnsiTheme="majorHAnsi" w:cstheme="majorHAnsi"/>
              </w:rPr>
              <w:t>mmHg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1375357079"/>
            <w:placeholder>
              <w:docPart w:val="937BE41B4D3C42AE851FBB3613A45E9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8C561D" w14:textId="37A482B5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148BC500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323FF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Max. průtok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4FE69" w14:textId="68E8B544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1500 ml/min</w:t>
            </w:r>
          </w:p>
        </w:tc>
        <w:sdt>
          <w:sdtPr>
            <w:rPr>
              <w:rFonts w:asciiTheme="majorHAnsi" w:hAnsiTheme="majorHAnsi" w:cstheme="majorHAnsi"/>
            </w:rPr>
            <w:id w:val="-800612067"/>
            <w:placeholder>
              <w:docPart w:val="C51C120D7DD94400ABBF09B91110BEA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10EE1E" w14:textId="168506D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0B7232EF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FB0747" w14:textId="77777777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Jednodenní sety - 1 set na celý operační den; možnost současného napojení min. 2 vaků s roztokem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14B25" w14:textId="0BF9260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2 vaky</w:t>
            </w:r>
          </w:p>
        </w:tc>
        <w:sdt>
          <w:sdtPr>
            <w:rPr>
              <w:rFonts w:asciiTheme="majorHAnsi" w:hAnsiTheme="majorHAnsi" w:cstheme="majorHAnsi"/>
            </w:rPr>
            <w:id w:val="-1087917133"/>
            <w:placeholder>
              <w:docPart w:val="08C384EC7DD346F580435659EDE7EFA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7CA27C" w14:textId="1DAAC0B9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491B349F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8C408" w14:textId="52C40A2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Pacientské sety - sterilní přívodní hadička se zpětným jednocestným ventilem pro zapojení do jednodenního setu</w:t>
            </w:r>
          </w:p>
        </w:tc>
        <w:sdt>
          <w:sdtPr>
            <w:rPr>
              <w:rFonts w:asciiTheme="majorHAnsi" w:hAnsiTheme="majorHAnsi" w:cstheme="majorHAnsi"/>
            </w:rPr>
            <w:id w:val="904032088"/>
            <w:placeholder>
              <w:docPart w:val="9D177735A39A4F56A2696217C87F6FA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C252C24" w14:textId="7AA17F4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863A92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EA5E8" w14:textId="45C59B4F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Dva výstupy pro připojení dvou různých motorů </w:t>
            </w:r>
            <w:proofErr w:type="spellStart"/>
            <w:r w:rsidRPr="00B10A9B">
              <w:rPr>
                <w:rFonts w:asciiTheme="majorHAnsi" w:hAnsiTheme="majorHAnsi" w:cstheme="majorHAnsi"/>
              </w:rPr>
              <w:t>shaveru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998808851"/>
            <w:placeholder>
              <w:docPart w:val="B94471B1BE6F42A4B7D8CA9F6513437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3EF8F92" w14:textId="4239449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CA2AC5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D4A8E" w14:textId="48E40130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Automatická kontinuální kontrola přetlaku</w:t>
            </w:r>
          </w:p>
        </w:tc>
        <w:sdt>
          <w:sdtPr>
            <w:rPr>
              <w:rFonts w:asciiTheme="majorHAnsi" w:hAnsiTheme="majorHAnsi" w:cstheme="majorHAnsi"/>
            </w:rPr>
            <w:id w:val="721570280"/>
            <w:placeholder>
              <w:docPart w:val="1DAF8E5B4D9246708E96B067F0BAC2F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02206D" w14:textId="57171447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5B4ED1D6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B89E3" w14:textId="6E0E5FF5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Oba systémy CF (</w:t>
            </w:r>
            <w:proofErr w:type="spellStart"/>
            <w:r w:rsidRPr="00B10A9B">
              <w:rPr>
                <w:rFonts w:asciiTheme="majorHAnsi" w:hAnsiTheme="majorHAnsi" w:cstheme="majorHAnsi"/>
              </w:rPr>
              <w:t>Cardio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10A9B">
              <w:rPr>
                <w:rFonts w:asciiTheme="majorHAnsi" w:hAnsiTheme="majorHAnsi" w:cstheme="majorHAnsi"/>
              </w:rPr>
              <w:t>Flow</w:t>
            </w:r>
            <w:proofErr w:type="spellEnd"/>
            <w:r w:rsidRPr="00B10A9B"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25691961"/>
            <w:placeholder>
              <w:docPart w:val="B13D186E241E4F52B4A34CB81D19773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A594EB" w14:textId="32AD4A9F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4617C8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4F01B" w14:textId="38842BD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Možnost připojení </w:t>
            </w:r>
            <w:proofErr w:type="spellStart"/>
            <w:r w:rsidRPr="00B10A9B">
              <w:rPr>
                <w:rFonts w:asciiTheme="majorHAnsi" w:hAnsiTheme="majorHAnsi" w:cstheme="majorHAnsi"/>
              </w:rPr>
              <w:t>autoklávovatelného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dálkového ovládání</w:t>
            </w:r>
          </w:p>
        </w:tc>
        <w:sdt>
          <w:sdtPr>
            <w:rPr>
              <w:rFonts w:asciiTheme="majorHAnsi" w:hAnsiTheme="majorHAnsi" w:cstheme="majorHAnsi"/>
            </w:rPr>
            <w:id w:val="-1406150243"/>
            <w:placeholder>
              <w:docPart w:val="0086DD0F9BEB4E28A790BD2A6CD23BE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0C3530" w14:textId="6BDBCCB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3C705D76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33E42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81D14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24C9D18F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E3F80" w14:textId="4191EDD5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Generátor bipolární pro odstraňování měkkých tkání artroskopicky, 1 ks</w:t>
            </w:r>
          </w:p>
        </w:tc>
        <w:sdt>
          <w:sdtPr>
            <w:rPr>
              <w:rFonts w:asciiTheme="majorHAnsi" w:hAnsiTheme="majorHAnsi" w:cstheme="majorHAnsi"/>
            </w:rPr>
            <w:id w:val="-1542041649"/>
            <w:placeholder>
              <w:docPart w:val="9B6B81DBB72A464AA748FEC3A3B0C3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96DDDA" w14:textId="099AFE02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F83034F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91ADC" w14:textId="165DD65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lastRenderedPageBreak/>
              <w:t>Ovládání funkcí prostřednictvím dotykového displeje nebo tlačítky na konzoli</w:t>
            </w:r>
          </w:p>
        </w:tc>
        <w:sdt>
          <w:sdtPr>
            <w:rPr>
              <w:rFonts w:asciiTheme="majorHAnsi" w:hAnsiTheme="majorHAnsi" w:cstheme="majorHAnsi"/>
            </w:rPr>
            <w:id w:val="925150316"/>
            <w:placeholder>
              <w:docPart w:val="F8973B50B02A4DA4BD91251DB907C7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0867CD" w14:textId="711E1B22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A6BBE63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2AD64" w14:textId="28F50999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Bipolární vaporizace</w:t>
            </w:r>
          </w:p>
        </w:tc>
        <w:sdt>
          <w:sdtPr>
            <w:rPr>
              <w:rFonts w:asciiTheme="majorHAnsi" w:hAnsiTheme="majorHAnsi" w:cstheme="majorHAnsi"/>
            </w:rPr>
            <w:id w:val="760418297"/>
            <w:placeholder>
              <w:docPart w:val="C9DD252C406B44BE8E205AE3294AD93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6297F1" w14:textId="02C076D8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E7AD16A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39A87" w14:textId="5B7DF05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Bipolární koagulace</w:t>
            </w:r>
          </w:p>
        </w:tc>
        <w:sdt>
          <w:sdtPr>
            <w:rPr>
              <w:rFonts w:asciiTheme="majorHAnsi" w:hAnsiTheme="majorHAnsi" w:cstheme="majorHAnsi"/>
            </w:rPr>
            <w:id w:val="148094860"/>
            <w:placeholder>
              <w:docPart w:val="8931084C1E374BBCAC350D1E717A927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FC2096" w14:textId="5D22F52E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A9B6AD8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0AED0" w14:textId="09796D68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Ovládání pomocí tlačítek na elektrodě</w:t>
            </w:r>
          </w:p>
        </w:tc>
        <w:sdt>
          <w:sdtPr>
            <w:rPr>
              <w:rFonts w:asciiTheme="majorHAnsi" w:hAnsiTheme="majorHAnsi" w:cstheme="majorHAnsi"/>
            </w:rPr>
            <w:id w:val="638394908"/>
            <w:placeholder>
              <w:docPart w:val="C33DB06B4F3F4C6DB3B21CA7B82BF2F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2FF6391" w14:textId="6F2D5AA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00097CC7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7D9F9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 xml:space="preserve">Max. výkon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ED102" w14:textId="28A1DF9A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min. 400 W</w:t>
            </w:r>
          </w:p>
        </w:tc>
        <w:sdt>
          <w:sdtPr>
            <w:rPr>
              <w:rFonts w:asciiTheme="majorHAnsi" w:hAnsiTheme="majorHAnsi" w:cstheme="majorHAnsi"/>
            </w:rPr>
            <w:id w:val="339286969"/>
            <w:placeholder>
              <w:docPart w:val="CF1CFC9549004DE49B85FDA3EE1BD7F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853330" w14:textId="65C9D85D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029BB27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48496" w14:textId="11925DAD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Automatická detekce připojené elektrody a automatické nastavení optimálních hodnot</w:t>
            </w:r>
          </w:p>
        </w:tc>
        <w:sdt>
          <w:sdtPr>
            <w:rPr>
              <w:rFonts w:asciiTheme="majorHAnsi" w:hAnsiTheme="majorHAnsi" w:cstheme="majorHAnsi"/>
            </w:rPr>
            <w:id w:val="-1735927022"/>
            <w:placeholder>
              <w:docPart w:val="1ADCEF8AB6DC437187ADE16A3DB3B60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5F1B00" w14:textId="623B7753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7BE2A5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9B92D" w14:textId="37206B7F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Automatická detekce blízkosti kovu s přerušením funkce - ochrana optiky</w:t>
            </w:r>
          </w:p>
        </w:tc>
        <w:sdt>
          <w:sdtPr>
            <w:rPr>
              <w:rFonts w:asciiTheme="majorHAnsi" w:hAnsiTheme="majorHAnsi" w:cstheme="majorHAnsi"/>
            </w:rPr>
            <w:id w:val="-1669481043"/>
            <w:placeholder>
              <w:docPart w:val="E5B1521E4E95414B979B9B3D4EA840B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E1AD32" w14:textId="761F16B7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C253E" w:rsidRPr="00B10A9B" w14:paraId="3D781693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917C4" w14:textId="77777777" w:rsidR="00AC253E" w:rsidRPr="00B10A9B" w:rsidRDefault="00AC253E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Elektrody na malé klouby s odsáváním, max. průměr elektrody 3.3 mm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AF08D" w14:textId="0521AB6C" w:rsidR="00AC253E" w:rsidRPr="00B10A9B" w:rsidRDefault="00AC253E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max. průměr elektrody 3.3 mm</w:t>
            </w:r>
          </w:p>
        </w:tc>
        <w:sdt>
          <w:sdtPr>
            <w:rPr>
              <w:rFonts w:asciiTheme="majorHAnsi" w:hAnsiTheme="majorHAnsi" w:cstheme="majorHAnsi"/>
            </w:rPr>
            <w:id w:val="1717618871"/>
            <w:placeholder>
              <w:docPart w:val="32C82A8DCE2A42D9BF172C58F01DF27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9AF363" w14:textId="41B5FF9E" w:rsidR="00AC253E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559FC" w:rsidRPr="00B10A9B" w14:paraId="3ACB3D7D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6D7C0" w14:textId="3DF084DF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Příložná část typu CF (</w:t>
            </w:r>
            <w:proofErr w:type="spellStart"/>
            <w:r w:rsidRPr="00B10A9B">
              <w:rPr>
                <w:rFonts w:asciiTheme="majorHAnsi" w:hAnsiTheme="majorHAnsi" w:cstheme="majorHAnsi"/>
              </w:rPr>
              <w:t>Cardio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10A9B">
              <w:rPr>
                <w:rFonts w:asciiTheme="majorHAnsi" w:hAnsiTheme="majorHAnsi" w:cstheme="majorHAnsi"/>
              </w:rPr>
              <w:t>Flow</w:t>
            </w:r>
            <w:proofErr w:type="spellEnd"/>
            <w:r w:rsidRPr="00B10A9B">
              <w:rPr>
                <w:rFonts w:asciiTheme="majorHAnsi" w:hAnsiTheme="majorHAnsi" w:cstheme="majorHAnsi"/>
              </w:rPr>
              <w:t>)</w:t>
            </w:r>
          </w:p>
        </w:tc>
        <w:sdt>
          <w:sdtPr>
            <w:rPr>
              <w:rFonts w:asciiTheme="majorHAnsi" w:hAnsiTheme="majorHAnsi" w:cstheme="majorHAnsi"/>
            </w:rPr>
            <w:id w:val="2021579595"/>
            <w:placeholder>
              <w:docPart w:val="0C2D83A113284EBB816D85A18116710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88FAC20" w14:textId="1C790A6E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172270A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2B39D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14149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4463F98A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8760F" w14:textId="4F263840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  <w:b/>
              </w:rPr>
              <w:t>Záznamové zařízení</w:t>
            </w:r>
          </w:p>
        </w:tc>
        <w:sdt>
          <w:sdtPr>
            <w:rPr>
              <w:rFonts w:asciiTheme="majorHAnsi" w:hAnsiTheme="majorHAnsi" w:cstheme="majorHAnsi"/>
            </w:rPr>
            <w:id w:val="-928426377"/>
            <w:placeholder>
              <w:docPart w:val="79CD5BD3D2264E4CA63264AA0E116F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E5EA8D" w14:textId="3B69ADFF" w:rsidR="00B559FC" w:rsidRPr="00B10A9B" w:rsidRDefault="007A55C2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302F363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90690" w14:textId="0848D5E8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Ovládání z kamerové hlavy nebo přímo na přístroji</w:t>
            </w:r>
          </w:p>
        </w:tc>
        <w:sdt>
          <w:sdtPr>
            <w:rPr>
              <w:rFonts w:asciiTheme="majorHAnsi" w:hAnsiTheme="majorHAnsi" w:cstheme="majorHAnsi"/>
            </w:rPr>
            <w:id w:val="-968901329"/>
            <w:placeholder>
              <w:docPart w:val="BA54B1AD36AA480985ED79133A066FE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2D9D93" w14:textId="73C69662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37B48E8D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FCE6B" w14:textId="6D42D2E9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B10A9B">
              <w:rPr>
                <w:rFonts w:asciiTheme="majorHAnsi" w:hAnsiTheme="majorHAnsi" w:cstheme="majorHAnsi"/>
              </w:rPr>
              <w:t>Vysoká kvalita záznamu s volitelným datovým tokem</w:t>
            </w:r>
          </w:p>
        </w:tc>
        <w:sdt>
          <w:sdtPr>
            <w:rPr>
              <w:rFonts w:asciiTheme="majorHAnsi" w:hAnsiTheme="majorHAnsi" w:cstheme="majorHAnsi"/>
            </w:rPr>
            <w:id w:val="-988632572"/>
            <w:placeholder>
              <w:docPart w:val="6E779461AE4B467EB3D09941210454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1DEB437" w14:textId="5C687DE0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220B5FB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89792" w14:textId="5BF22703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 xml:space="preserve">Možnost okamžité post operační úpravy foto a video záznamu s okamžitým odesláním záznamu </w:t>
            </w:r>
          </w:p>
        </w:tc>
        <w:sdt>
          <w:sdtPr>
            <w:rPr>
              <w:rFonts w:asciiTheme="majorHAnsi" w:hAnsiTheme="majorHAnsi" w:cstheme="majorHAnsi"/>
            </w:rPr>
            <w:id w:val="1392775414"/>
            <w:placeholder>
              <w:docPart w:val="0BDB347E7C67478F9F2CF6DA4B2F7E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5BB44C" w14:textId="7DD25475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1B49A7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3E5D6" w14:textId="28960811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Možnost ukládat jednotlivé snímky a videa na USB disk (síťové úložiště + PACS)</w:t>
            </w:r>
          </w:p>
        </w:tc>
        <w:sdt>
          <w:sdtPr>
            <w:rPr>
              <w:rFonts w:asciiTheme="majorHAnsi" w:hAnsiTheme="majorHAnsi" w:cstheme="majorHAnsi"/>
            </w:rPr>
            <w:id w:val="-456108001"/>
            <w:placeholder>
              <w:docPart w:val="22075C5E90D94A5C988106738A9C188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C53CA6" w14:textId="01482CA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1BA29BB8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2B2E8" w14:textId="483CA79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 xml:space="preserve">Možnost příjmu </w:t>
            </w:r>
            <w:proofErr w:type="spellStart"/>
            <w:r w:rsidRPr="00B10A9B">
              <w:rPr>
                <w:rFonts w:asciiTheme="majorHAnsi" w:hAnsiTheme="majorHAnsi" w:cstheme="majorHAnsi"/>
              </w:rPr>
              <w:t>worklistů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944000988"/>
            <w:placeholder>
              <w:docPart w:val="CAE2BC07C5694B11A1DB74834F20901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6624E7" w14:textId="64F6208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C4E2F18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6A7AE" w14:textId="2E7162F1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 xml:space="preserve">Možnost připojení přes </w:t>
            </w:r>
            <w:proofErr w:type="spellStart"/>
            <w:r w:rsidRPr="00B10A9B">
              <w:rPr>
                <w:rFonts w:asciiTheme="majorHAnsi" w:hAnsiTheme="majorHAnsi" w:cstheme="majorHAnsi"/>
              </w:rPr>
              <w:t>WiFi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-1272786492"/>
            <w:placeholder>
              <w:docPart w:val="FF36FF51B1734F778318C0D7B5AA3DF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E6B7AAD" w14:textId="5610A1FF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82EDF9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0D1B7" w14:textId="29457BD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 xml:space="preserve">Možnost komunikace do sítě přes </w:t>
            </w:r>
            <w:proofErr w:type="spellStart"/>
            <w:r w:rsidRPr="00B10A9B">
              <w:rPr>
                <w:rFonts w:asciiTheme="majorHAnsi" w:hAnsiTheme="majorHAnsi" w:cstheme="majorHAnsi"/>
              </w:rPr>
              <w:t>WiFi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10A9B">
              <w:rPr>
                <w:rFonts w:asciiTheme="majorHAnsi" w:hAnsiTheme="majorHAnsi" w:cstheme="majorHAnsi"/>
              </w:rPr>
              <w:t>bridge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 standard DICOM 3.0</w:t>
            </w:r>
          </w:p>
        </w:tc>
        <w:sdt>
          <w:sdtPr>
            <w:rPr>
              <w:rFonts w:asciiTheme="majorHAnsi" w:hAnsiTheme="majorHAnsi" w:cstheme="majorHAnsi"/>
            </w:rPr>
            <w:id w:val="34777138"/>
            <w:placeholder>
              <w:docPart w:val="11F37A90CA424958B7EDD01F312747D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DA34F8" w14:textId="23C44C3A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4A058D71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6FDC" w14:textId="520FFAB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Možnost streamování videí externím uživatelům</w:t>
            </w:r>
          </w:p>
        </w:tc>
        <w:sdt>
          <w:sdtPr>
            <w:rPr>
              <w:rFonts w:asciiTheme="majorHAnsi" w:hAnsiTheme="majorHAnsi" w:cstheme="majorHAnsi"/>
            </w:rPr>
            <w:id w:val="-1743780807"/>
            <w:placeholder>
              <w:docPart w:val="5BAAD62C24D54FC1A9C3222DDEECE75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2372EA6" w14:textId="2D4E7209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1E300E2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55196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D26B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67845FAB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E786D" w14:textId="5C570700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  <w:b/>
              </w:rPr>
              <w:t>Další požadavky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CABC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559FC" w:rsidRPr="00B10A9B" w14:paraId="0663D23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45793" w14:textId="3E8430F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</w:rPr>
              <w:t>DICOM kompatibilní - v rámci dodávky připojení do PACS</w:t>
            </w:r>
          </w:p>
        </w:tc>
        <w:sdt>
          <w:sdtPr>
            <w:rPr>
              <w:rFonts w:asciiTheme="majorHAnsi" w:hAnsiTheme="majorHAnsi" w:cstheme="majorHAnsi"/>
            </w:rPr>
            <w:id w:val="12200215"/>
            <w:placeholder>
              <w:docPart w:val="5B1C89916EAC4B59BC1FCB728299DEC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1088FB" w14:textId="49EC4202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4E50BF4F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8F094" w14:textId="0AC82141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 xml:space="preserve">Hlavní komponenty </w:t>
            </w:r>
            <w:proofErr w:type="spellStart"/>
            <w:r w:rsidRPr="00B10A9B">
              <w:rPr>
                <w:rFonts w:asciiTheme="majorHAnsi" w:hAnsiTheme="majorHAnsi" w:cstheme="majorHAnsi"/>
              </w:rPr>
              <w:t>videořetězce</w:t>
            </w:r>
            <w:proofErr w:type="spellEnd"/>
            <w:r w:rsidRPr="00B10A9B">
              <w:rPr>
                <w:rFonts w:asciiTheme="majorHAnsi" w:hAnsiTheme="majorHAnsi" w:cstheme="majorHAnsi"/>
              </w:rPr>
              <w:t xml:space="preserve">, minimálně kamerová jednotka, kamerová hlava, záznamové zařízení, světelný zdroj a výkonné jednotky, minimálně pumpa, </w:t>
            </w:r>
            <w:proofErr w:type="spellStart"/>
            <w:r w:rsidRPr="00B10A9B">
              <w:rPr>
                <w:rFonts w:asciiTheme="majorHAnsi" w:hAnsiTheme="majorHAnsi" w:cstheme="majorHAnsi"/>
              </w:rPr>
              <w:t>shaver</w:t>
            </w:r>
            <w:proofErr w:type="spellEnd"/>
            <w:r w:rsidRPr="00B10A9B">
              <w:rPr>
                <w:rFonts w:asciiTheme="majorHAnsi" w:hAnsiTheme="majorHAnsi" w:cstheme="majorHAnsi"/>
              </w:rPr>
              <w:t>, bipolární generátor od jednoho výrobce, pro zajištění maximální kvality zobrazení operačního pole a optimální synergie procesu artroskopické operativy</w:t>
            </w:r>
          </w:p>
        </w:tc>
        <w:sdt>
          <w:sdtPr>
            <w:rPr>
              <w:rFonts w:asciiTheme="majorHAnsi" w:hAnsiTheme="majorHAnsi" w:cstheme="majorHAnsi"/>
            </w:rPr>
            <w:id w:val="1869568382"/>
            <w:placeholder>
              <w:docPart w:val="9B273B29193A4F8686E2309197AC79A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62046D" w14:textId="439250CC" w:rsidR="00B559FC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559FC" w:rsidRPr="00B10A9B" w14:paraId="59D537A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4C267" w14:textId="77777777" w:rsidR="00B559FC" w:rsidRPr="00B10A9B" w:rsidRDefault="00B559FC" w:rsidP="00B559FC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BCE3" w14:textId="77777777" w:rsidR="00B559FC" w:rsidRPr="00B10A9B" w:rsidRDefault="00B559FC" w:rsidP="00B559FC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44006" w:rsidRPr="00B10A9B" w14:paraId="78E3F82C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DC337" w14:textId="5CB4B14F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  <w:b/>
              </w:rPr>
              <w:t>Přístrojový vozík, 1 ks</w:t>
            </w:r>
          </w:p>
        </w:tc>
        <w:sdt>
          <w:sdtPr>
            <w:rPr>
              <w:rFonts w:asciiTheme="majorHAnsi" w:hAnsiTheme="majorHAnsi" w:cstheme="majorHAnsi"/>
            </w:rPr>
            <w:id w:val="-1253127489"/>
            <w:placeholder>
              <w:docPart w:val="CA8216FBEA1C4BE0BD39CC812DCBEEA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F6FA10" w14:textId="3C9BB2ED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1DE5EBC7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FB35C" w14:textId="31AD284F" w:rsidR="00444006" w:rsidRPr="00B10A9B" w:rsidRDefault="005D45FF" w:rsidP="00444006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</w:rPr>
              <w:t>Izolační transformátor</w:t>
            </w:r>
          </w:p>
        </w:tc>
        <w:sdt>
          <w:sdtPr>
            <w:rPr>
              <w:rFonts w:asciiTheme="majorHAnsi" w:hAnsiTheme="majorHAnsi" w:cstheme="majorHAnsi"/>
            </w:rPr>
            <w:id w:val="-926722137"/>
            <w:placeholder>
              <w:docPart w:val="334BD424EF124CEAB0CA0F45574126B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C0B4D4" w14:textId="0470F6C2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646B1035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9FA2D6" w14:textId="7A59B1CB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Nastavitelné rameno pro hlavní monitor</w:t>
            </w:r>
          </w:p>
        </w:tc>
        <w:sdt>
          <w:sdtPr>
            <w:rPr>
              <w:rFonts w:asciiTheme="majorHAnsi" w:hAnsiTheme="majorHAnsi" w:cstheme="majorHAnsi"/>
            </w:rPr>
            <w:id w:val="-1827732280"/>
            <w:placeholder>
              <w:docPart w:val="0ECA93254E074387B0EA663A213533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36EE91" w14:textId="521C512E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6DBAB1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5D061" w14:textId="543EF3C2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Police pro umístění všech přístrojů v sestavě</w:t>
            </w:r>
          </w:p>
        </w:tc>
        <w:sdt>
          <w:sdtPr>
            <w:rPr>
              <w:rFonts w:asciiTheme="majorHAnsi" w:hAnsiTheme="majorHAnsi" w:cstheme="majorHAnsi"/>
            </w:rPr>
            <w:id w:val="758795958"/>
            <w:placeholder>
              <w:docPart w:val="1A1A9431A27A438E98448B3FA6E7A67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87E7FE" w14:textId="12E68246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300A516E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4005E" w14:textId="5A735FB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lastRenderedPageBreak/>
              <w:t>Výsuvná police pro klávesnici nebo tablet</w:t>
            </w:r>
          </w:p>
        </w:tc>
        <w:sdt>
          <w:sdtPr>
            <w:rPr>
              <w:rFonts w:asciiTheme="majorHAnsi" w:hAnsiTheme="majorHAnsi" w:cstheme="majorHAnsi"/>
            </w:rPr>
            <w:id w:val="-249430593"/>
            <w:placeholder>
              <w:docPart w:val="89E314BC26F14008A544F9AE07B37CC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FEEE57" w14:textId="763332DB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241013DA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A2E49" w14:textId="17D66B23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Zásuvka pro drobný spotřební materiál</w:t>
            </w:r>
          </w:p>
        </w:tc>
        <w:sdt>
          <w:sdtPr>
            <w:rPr>
              <w:rFonts w:asciiTheme="majorHAnsi" w:hAnsiTheme="majorHAnsi" w:cstheme="majorHAnsi"/>
            </w:rPr>
            <w:id w:val="1243455619"/>
            <w:placeholder>
              <w:docPart w:val="919C0EF2D1AF4A9BB12F842D6307CF6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5E848D" w14:textId="1942E3E4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AC253E" w:rsidRPr="00B10A9B" w14:paraId="38877276" w14:textId="77777777" w:rsidTr="007A55C2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8D4D8" w14:textId="77777777" w:rsidR="00AC253E" w:rsidRPr="00B10A9B" w:rsidRDefault="00AC253E" w:rsidP="00B559FC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4 pojízdná kolečka, min. 2 z nich bržděná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B9D58" w14:textId="2CA93AB3" w:rsidR="00AC253E" w:rsidRPr="00B10A9B" w:rsidRDefault="00AC253E" w:rsidP="00AC253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min. 2 bržděná</w:t>
            </w:r>
          </w:p>
        </w:tc>
        <w:sdt>
          <w:sdtPr>
            <w:rPr>
              <w:rFonts w:asciiTheme="majorHAnsi" w:hAnsiTheme="majorHAnsi" w:cstheme="majorHAnsi"/>
            </w:rPr>
            <w:id w:val="-1097782967"/>
            <w:placeholder>
              <w:docPart w:val="3AEDB8CBC1AD4307AA3FA938869F94D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F0089E" w14:textId="0EB82703" w:rsidR="00AC253E" w:rsidRPr="00B10A9B" w:rsidRDefault="00444006" w:rsidP="00B559FC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44006" w:rsidRPr="00B10A9B" w14:paraId="4E9BBBD8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BD75E" w14:textId="47822C1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Manipulační madla</w:t>
            </w:r>
          </w:p>
        </w:tc>
        <w:sdt>
          <w:sdtPr>
            <w:rPr>
              <w:rFonts w:asciiTheme="majorHAnsi" w:hAnsiTheme="majorHAnsi" w:cstheme="majorHAnsi"/>
            </w:rPr>
            <w:id w:val="-420569576"/>
            <w:placeholder>
              <w:docPart w:val="1E2537AAB914433085ECD8F8A1C53E2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A11F974" w14:textId="4341AD8E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05FB2E2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9EC51E" w14:textId="10269126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Antistatická povrchová úprava</w:t>
            </w:r>
          </w:p>
        </w:tc>
        <w:sdt>
          <w:sdtPr>
            <w:rPr>
              <w:rFonts w:asciiTheme="majorHAnsi" w:hAnsiTheme="majorHAnsi" w:cstheme="majorHAnsi"/>
            </w:rPr>
            <w:id w:val="-47763039"/>
            <w:placeholder>
              <w:docPart w:val="A2D32417F32543DFB37AB89E372AA67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FD06D1" w14:textId="197F94E5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48C2B329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11892" w14:textId="705FFCDA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Držák na infúze</w:t>
            </w:r>
          </w:p>
        </w:tc>
        <w:sdt>
          <w:sdtPr>
            <w:rPr>
              <w:rFonts w:asciiTheme="majorHAnsi" w:hAnsiTheme="majorHAnsi" w:cstheme="majorHAnsi"/>
            </w:rPr>
            <w:id w:val="-1778318215"/>
            <w:placeholder>
              <w:docPart w:val="D39BEEC14A024FCDB6BE38669844571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A8549D" w14:textId="742C2CBE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12D267BB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20CEF" w14:textId="2CE2357F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Držák kamerové hlavy</w:t>
            </w:r>
          </w:p>
        </w:tc>
        <w:sdt>
          <w:sdtPr>
            <w:rPr>
              <w:rFonts w:asciiTheme="majorHAnsi" w:hAnsiTheme="majorHAnsi" w:cstheme="majorHAnsi"/>
            </w:rPr>
            <w:id w:val="-1913076465"/>
            <w:placeholder>
              <w:docPart w:val="F2D72955303C4248922B65B1154ADF6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46EBD7" w14:textId="1B0BD158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44006" w:rsidRPr="00B10A9B" w14:paraId="4F2FA6A4" w14:textId="77777777" w:rsidTr="007A55C2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8C67F5" w14:textId="7218C3CE" w:rsidR="00444006" w:rsidRPr="00B10A9B" w:rsidRDefault="00444006" w:rsidP="00444006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Centrální tlačítko na zapnutí/vypnutí všech přístrojů</w:t>
            </w:r>
          </w:p>
        </w:tc>
        <w:sdt>
          <w:sdtPr>
            <w:rPr>
              <w:rFonts w:asciiTheme="majorHAnsi" w:hAnsiTheme="majorHAnsi" w:cstheme="majorHAnsi"/>
            </w:rPr>
            <w:id w:val="-1822725176"/>
            <w:placeholder>
              <w:docPart w:val="2D163A5D822D4E2A9C8DEFF67A4B546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27CF77F" w14:textId="166A31B1" w:rsidR="00444006" w:rsidRPr="00B10A9B" w:rsidRDefault="00444006" w:rsidP="00444006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B10A9B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B10A9B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B10A9B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B10A9B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B10A9B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B10A9B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B10A9B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Pr="00B10A9B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B10A9B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B10A9B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B10A9B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B10A9B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B10A9B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B10A9B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B10A9B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E00962" w:rsidRPr="00B10A9B" w14:paraId="7FD8B20B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37ACC704" w:rsidR="00E00962" w:rsidRPr="00B10A9B" w:rsidRDefault="007A55C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 xml:space="preserve">Artroskopický řetězec včetně </w:t>
            </w:r>
            <w:proofErr w:type="spellStart"/>
            <w:r w:rsidRPr="00B10A9B">
              <w:rPr>
                <w:rFonts w:asciiTheme="majorHAnsi" w:hAnsiTheme="majorHAnsi" w:cstheme="majorHAnsi"/>
              </w:rPr>
              <w:t>shaveru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2DDC46B2" w:rsidR="00E00962" w:rsidRPr="00B10A9B" w:rsidRDefault="007A55C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B10A9B">
              <w:rPr>
                <w:rFonts w:asciiTheme="majorHAnsi" w:hAnsiTheme="majorHAnsi" w:cstheme="majorHAnsi"/>
              </w:rPr>
              <w:t>1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B10A9B" w:rsidRDefault="001B7CEE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B10A9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FABE7A4607BC4EDBA52682AD8E045E5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EB7F47D0242B4F8D81E552D1ADEA700C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E00962" w:rsidRPr="00B10A9B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B10A9B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0D08E7" w:rsidRPr="00B10A9B" w14:paraId="093F5D8F" w14:textId="77777777" w:rsidTr="005A128F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6268B" w14:textId="77777777" w:rsidR="000D08E7" w:rsidRPr="00B10A9B" w:rsidRDefault="000D08E7" w:rsidP="005A128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1345700243"/>
            <w:placeholder>
              <w:docPart w:val="4F270E11B32E4DF4B79D60C92AF813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773053037"/>
                <w:placeholder>
                  <w:docPart w:val="D206D03423AD4CED9B9BF97DB9429F49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A190DE" w14:textId="77777777" w:rsidR="000D08E7" w:rsidRPr="00B10A9B" w:rsidRDefault="000D08E7" w:rsidP="005A128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B10A9B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0D08E7" w:rsidRPr="00B10A9B" w14:paraId="4E23D943" w14:textId="77777777" w:rsidTr="005A128F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628F2" w14:textId="57647818" w:rsidR="000D08E7" w:rsidRPr="00B10A9B" w:rsidRDefault="000D08E7" w:rsidP="005A128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356081242"/>
            <w:placeholder>
              <w:docPart w:val="49FA14F17E3B4BA382394FB4EA9C86AE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218236967"/>
                <w:placeholder>
                  <w:docPart w:val="2DF26B7E77FE49D9969E702492DA1C10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3D9FAF" w14:textId="77777777" w:rsidR="000D08E7" w:rsidRPr="00B10A9B" w:rsidRDefault="000D08E7" w:rsidP="005A128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B10A9B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F350C" w:rsidRPr="00B10A9B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5AC8D528" w:rsidR="005F350C" w:rsidRPr="00B10A9B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B10A9B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 w:rsidR="000D08E7">
              <w:rPr>
                <w:rFonts w:asciiTheme="majorHAnsi" w:hAnsiTheme="majorHAnsi" w:cstheme="majorHAnsi"/>
                <w:b/>
              </w:rPr>
              <w:t xml:space="preserve">vč. </w:t>
            </w:r>
            <w:r w:rsidRPr="00B10A9B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B9B320B6D4134AA49AE87D2A1C9DB2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AE03C3B140F4D21A9B0AAD7CFE345B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F350C" w:rsidRPr="00B10A9B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B10A9B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B10A9B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B10A9B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B10A9B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B10A9B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B10A9B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B10A9B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B10A9B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B10A9B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B10A9B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B10A9B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B10A9B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B10A9B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D71D5" w14:textId="77777777" w:rsidR="00E06FA1" w:rsidRDefault="00E06FA1" w:rsidP="002C4725">
      <w:pPr>
        <w:spacing w:after="0" w:line="240" w:lineRule="auto"/>
      </w:pPr>
      <w:r>
        <w:separator/>
      </w:r>
    </w:p>
  </w:endnote>
  <w:endnote w:type="continuationSeparator" w:id="0">
    <w:p w14:paraId="1C85DD60" w14:textId="77777777" w:rsidR="00E06FA1" w:rsidRDefault="00E06FA1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D593" w14:textId="77777777" w:rsidR="004845F9" w:rsidRDefault="004845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FA1FB5">
          <w:rPr>
            <w:rFonts w:asciiTheme="majorHAnsi" w:hAnsiTheme="majorHAnsi" w:cstheme="majorHAnsi"/>
            <w:noProof/>
            <w:sz w:val="20"/>
          </w:rPr>
          <w:t>6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A814" w14:textId="77777777" w:rsidR="00E06FA1" w:rsidRDefault="00E06FA1" w:rsidP="002C4725">
      <w:pPr>
        <w:spacing w:after="0" w:line="240" w:lineRule="auto"/>
      </w:pPr>
      <w:r>
        <w:separator/>
      </w:r>
    </w:p>
  </w:footnote>
  <w:footnote w:type="continuationSeparator" w:id="0">
    <w:p w14:paraId="4CA21F23" w14:textId="77777777" w:rsidR="00E06FA1" w:rsidRDefault="00E06FA1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93E8" w14:textId="77777777" w:rsidR="004845F9" w:rsidRDefault="004845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ECB8" w14:textId="77777777" w:rsidR="004845F9" w:rsidRDefault="004845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647786">
    <w:abstractNumId w:val="19"/>
  </w:num>
  <w:num w:numId="2" w16cid:durableId="509880616">
    <w:abstractNumId w:val="6"/>
  </w:num>
  <w:num w:numId="3" w16cid:durableId="1327902066">
    <w:abstractNumId w:val="0"/>
  </w:num>
  <w:num w:numId="4" w16cid:durableId="100073810">
    <w:abstractNumId w:val="14"/>
  </w:num>
  <w:num w:numId="5" w16cid:durableId="170291807">
    <w:abstractNumId w:val="10"/>
  </w:num>
  <w:num w:numId="6" w16cid:durableId="763917438">
    <w:abstractNumId w:val="10"/>
  </w:num>
  <w:num w:numId="7" w16cid:durableId="1513959451">
    <w:abstractNumId w:val="1"/>
  </w:num>
  <w:num w:numId="8" w16cid:durableId="270553403">
    <w:abstractNumId w:val="16"/>
  </w:num>
  <w:num w:numId="9" w16cid:durableId="1324435804">
    <w:abstractNumId w:val="5"/>
  </w:num>
  <w:num w:numId="10" w16cid:durableId="1680545487">
    <w:abstractNumId w:val="9"/>
  </w:num>
  <w:num w:numId="11" w16cid:durableId="406346475">
    <w:abstractNumId w:val="8"/>
  </w:num>
  <w:num w:numId="12" w16cid:durableId="849835987">
    <w:abstractNumId w:val="15"/>
  </w:num>
  <w:num w:numId="13" w16cid:durableId="869494945">
    <w:abstractNumId w:val="4"/>
  </w:num>
  <w:num w:numId="14" w16cid:durableId="365830673">
    <w:abstractNumId w:val="17"/>
  </w:num>
  <w:num w:numId="15" w16cid:durableId="124348580">
    <w:abstractNumId w:val="3"/>
  </w:num>
  <w:num w:numId="16" w16cid:durableId="630860697">
    <w:abstractNumId w:val="11"/>
  </w:num>
  <w:num w:numId="17" w16cid:durableId="1743944887">
    <w:abstractNumId w:val="12"/>
  </w:num>
  <w:num w:numId="18" w16cid:durableId="2049605489">
    <w:abstractNumId w:val="6"/>
  </w:num>
  <w:num w:numId="19" w16cid:durableId="1743990319">
    <w:abstractNumId w:val="19"/>
  </w:num>
  <w:num w:numId="20" w16cid:durableId="1431970029">
    <w:abstractNumId w:val="7"/>
  </w:num>
  <w:num w:numId="21" w16cid:durableId="549197623">
    <w:abstractNumId w:val="2"/>
  </w:num>
  <w:num w:numId="22" w16cid:durableId="1909025350">
    <w:abstractNumId w:val="19"/>
    <w:lvlOverride w:ilvl="0">
      <w:startOverride w:val="1"/>
    </w:lvlOverride>
  </w:num>
  <w:num w:numId="23" w16cid:durableId="1669283723">
    <w:abstractNumId w:val="13"/>
  </w:num>
  <w:num w:numId="24" w16cid:durableId="91798619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3iPtlyPbfGAbZXJSiJXzzDlKXD93dIXPtPAPKr+8UJydXfQ0g+yMmnDRSlqYIHYIWSaBmT/sz3IAMS3j3gfqzg==" w:salt="ZrLCisYfbwQbsh5npYYD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37BE2"/>
    <w:rsid w:val="00040922"/>
    <w:rsid w:val="00040C8C"/>
    <w:rsid w:val="000502B4"/>
    <w:rsid w:val="00072135"/>
    <w:rsid w:val="00082C5A"/>
    <w:rsid w:val="00087924"/>
    <w:rsid w:val="000A3A57"/>
    <w:rsid w:val="000B42C0"/>
    <w:rsid w:val="000D08E7"/>
    <w:rsid w:val="000D388A"/>
    <w:rsid w:val="000D3E20"/>
    <w:rsid w:val="000F4982"/>
    <w:rsid w:val="001040EA"/>
    <w:rsid w:val="00113C8E"/>
    <w:rsid w:val="00130843"/>
    <w:rsid w:val="001341D9"/>
    <w:rsid w:val="001770FF"/>
    <w:rsid w:val="0018712C"/>
    <w:rsid w:val="00195D10"/>
    <w:rsid w:val="001A3941"/>
    <w:rsid w:val="001B4BA1"/>
    <w:rsid w:val="001B7CEE"/>
    <w:rsid w:val="001D4142"/>
    <w:rsid w:val="00213061"/>
    <w:rsid w:val="0022176A"/>
    <w:rsid w:val="0026293F"/>
    <w:rsid w:val="002672A3"/>
    <w:rsid w:val="00267824"/>
    <w:rsid w:val="00273B04"/>
    <w:rsid w:val="002C4725"/>
    <w:rsid w:val="002D727F"/>
    <w:rsid w:val="002F1AF3"/>
    <w:rsid w:val="002F311B"/>
    <w:rsid w:val="002F739C"/>
    <w:rsid w:val="003006F3"/>
    <w:rsid w:val="003145E3"/>
    <w:rsid w:val="003146D3"/>
    <w:rsid w:val="00316023"/>
    <w:rsid w:val="00350935"/>
    <w:rsid w:val="00351A75"/>
    <w:rsid w:val="00360120"/>
    <w:rsid w:val="003823F4"/>
    <w:rsid w:val="00393720"/>
    <w:rsid w:val="003D2088"/>
    <w:rsid w:val="003D6DD0"/>
    <w:rsid w:val="003F0F2F"/>
    <w:rsid w:val="003F121F"/>
    <w:rsid w:val="003F660A"/>
    <w:rsid w:val="00402441"/>
    <w:rsid w:val="0042264A"/>
    <w:rsid w:val="00427539"/>
    <w:rsid w:val="00444006"/>
    <w:rsid w:val="004524C6"/>
    <w:rsid w:val="00474F9E"/>
    <w:rsid w:val="00476C99"/>
    <w:rsid w:val="004845F9"/>
    <w:rsid w:val="00486079"/>
    <w:rsid w:val="00490D7F"/>
    <w:rsid w:val="00494E93"/>
    <w:rsid w:val="004B0B9F"/>
    <w:rsid w:val="004B0FFA"/>
    <w:rsid w:val="004B3047"/>
    <w:rsid w:val="004B6AE8"/>
    <w:rsid w:val="004C07D9"/>
    <w:rsid w:val="004F1F16"/>
    <w:rsid w:val="004F78C4"/>
    <w:rsid w:val="00521110"/>
    <w:rsid w:val="0055358D"/>
    <w:rsid w:val="00556959"/>
    <w:rsid w:val="005662BD"/>
    <w:rsid w:val="005A375F"/>
    <w:rsid w:val="005D06AD"/>
    <w:rsid w:val="005D45FF"/>
    <w:rsid w:val="005D53C2"/>
    <w:rsid w:val="005D66AA"/>
    <w:rsid w:val="005F350C"/>
    <w:rsid w:val="00606FFE"/>
    <w:rsid w:val="00610986"/>
    <w:rsid w:val="00613301"/>
    <w:rsid w:val="0063433E"/>
    <w:rsid w:val="006365AF"/>
    <w:rsid w:val="00640F49"/>
    <w:rsid w:val="006432B7"/>
    <w:rsid w:val="00654C09"/>
    <w:rsid w:val="00694C0A"/>
    <w:rsid w:val="006A51E9"/>
    <w:rsid w:val="006C1405"/>
    <w:rsid w:val="006C64E7"/>
    <w:rsid w:val="006C77CF"/>
    <w:rsid w:val="00716AFF"/>
    <w:rsid w:val="00722CDE"/>
    <w:rsid w:val="007244DA"/>
    <w:rsid w:val="007442A1"/>
    <w:rsid w:val="00761FC5"/>
    <w:rsid w:val="00763788"/>
    <w:rsid w:val="00775992"/>
    <w:rsid w:val="007913D3"/>
    <w:rsid w:val="00794A6B"/>
    <w:rsid w:val="007A55C2"/>
    <w:rsid w:val="007A7282"/>
    <w:rsid w:val="007D62DC"/>
    <w:rsid w:val="007E078A"/>
    <w:rsid w:val="007E5031"/>
    <w:rsid w:val="007F5806"/>
    <w:rsid w:val="007F73AC"/>
    <w:rsid w:val="00812B50"/>
    <w:rsid w:val="00812B87"/>
    <w:rsid w:val="008138E5"/>
    <w:rsid w:val="00827468"/>
    <w:rsid w:val="008309D1"/>
    <w:rsid w:val="0083788E"/>
    <w:rsid w:val="008673D8"/>
    <w:rsid w:val="008C45B9"/>
    <w:rsid w:val="008E6429"/>
    <w:rsid w:val="008F3E3E"/>
    <w:rsid w:val="009105DB"/>
    <w:rsid w:val="00917068"/>
    <w:rsid w:val="00976C17"/>
    <w:rsid w:val="00986FE5"/>
    <w:rsid w:val="00993A33"/>
    <w:rsid w:val="009974C4"/>
    <w:rsid w:val="009A5C04"/>
    <w:rsid w:val="009B52B0"/>
    <w:rsid w:val="009B67B4"/>
    <w:rsid w:val="009B7883"/>
    <w:rsid w:val="009E5329"/>
    <w:rsid w:val="00A26520"/>
    <w:rsid w:val="00A62B34"/>
    <w:rsid w:val="00A7405D"/>
    <w:rsid w:val="00A741CB"/>
    <w:rsid w:val="00AC253E"/>
    <w:rsid w:val="00AC4E5A"/>
    <w:rsid w:val="00AE3343"/>
    <w:rsid w:val="00AF25BE"/>
    <w:rsid w:val="00AF4FAD"/>
    <w:rsid w:val="00B067DF"/>
    <w:rsid w:val="00B10A9B"/>
    <w:rsid w:val="00B1375B"/>
    <w:rsid w:val="00B527F4"/>
    <w:rsid w:val="00B559FC"/>
    <w:rsid w:val="00B56A03"/>
    <w:rsid w:val="00B8529F"/>
    <w:rsid w:val="00BA141F"/>
    <w:rsid w:val="00BB3CA9"/>
    <w:rsid w:val="00BC005C"/>
    <w:rsid w:val="00BD798E"/>
    <w:rsid w:val="00BE4A66"/>
    <w:rsid w:val="00BF318F"/>
    <w:rsid w:val="00BF4D9C"/>
    <w:rsid w:val="00BF71BE"/>
    <w:rsid w:val="00C01C47"/>
    <w:rsid w:val="00C16997"/>
    <w:rsid w:val="00C23834"/>
    <w:rsid w:val="00C26691"/>
    <w:rsid w:val="00C457B0"/>
    <w:rsid w:val="00C613F3"/>
    <w:rsid w:val="00C70411"/>
    <w:rsid w:val="00C72A8D"/>
    <w:rsid w:val="00C76BAC"/>
    <w:rsid w:val="00CA7FE3"/>
    <w:rsid w:val="00CB2191"/>
    <w:rsid w:val="00CD1ADC"/>
    <w:rsid w:val="00CD39FA"/>
    <w:rsid w:val="00CE111F"/>
    <w:rsid w:val="00CE184D"/>
    <w:rsid w:val="00CE5CDF"/>
    <w:rsid w:val="00D05014"/>
    <w:rsid w:val="00D22DCA"/>
    <w:rsid w:val="00D41F6D"/>
    <w:rsid w:val="00D855B4"/>
    <w:rsid w:val="00D942E7"/>
    <w:rsid w:val="00DA2467"/>
    <w:rsid w:val="00DD01E9"/>
    <w:rsid w:val="00DE6659"/>
    <w:rsid w:val="00E00962"/>
    <w:rsid w:val="00E046B0"/>
    <w:rsid w:val="00E06FA1"/>
    <w:rsid w:val="00E302F3"/>
    <w:rsid w:val="00E54BD7"/>
    <w:rsid w:val="00E65E02"/>
    <w:rsid w:val="00E85425"/>
    <w:rsid w:val="00E85B03"/>
    <w:rsid w:val="00E94454"/>
    <w:rsid w:val="00E97905"/>
    <w:rsid w:val="00EA06C0"/>
    <w:rsid w:val="00EC5217"/>
    <w:rsid w:val="00EC6D81"/>
    <w:rsid w:val="00EE27FB"/>
    <w:rsid w:val="00EE2E83"/>
    <w:rsid w:val="00EF2A2A"/>
    <w:rsid w:val="00F030E8"/>
    <w:rsid w:val="00F038FF"/>
    <w:rsid w:val="00F118E1"/>
    <w:rsid w:val="00F13430"/>
    <w:rsid w:val="00F3115A"/>
    <w:rsid w:val="00F555BA"/>
    <w:rsid w:val="00F6706F"/>
    <w:rsid w:val="00F72D7A"/>
    <w:rsid w:val="00F76B2F"/>
    <w:rsid w:val="00F84153"/>
    <w:rsid w:val="00F90E88"/>
    <w:rsid w:val="00FA1FB5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3145E3" w:rsidP="003145E3">
          <w:pPr>
            <w:pStyle w:val="51C66F4EA1514D68AC0D5BBCE335C97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E7A4607BC4EDBA52682AD8E045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FCABC0-9C1F-4BD4-ADF7-737ABA99E73A}"/>
      </w:docPartPr>
      <w:docPartBody>
        <w:p w:rsidR="000C6C17" w:rsidRDefault="003145E3" w:rsidP="003145E3">
          <w:pPr>
            <w:pStyle w:val="FABE7A4607BC4EDBA52682AD8E045E5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B320B6D4134AA49AE87D2A1C9DB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CF2DB-0486-478D-83DD-2CD1A7E5A761}"/>
      </w:docPartPr>
      <w:docPartBody>
        <w:p w:rsidR="000C6C17" w:rsidRDefault="003145E3" w:rsidP="003145E3">
          <w:pPr>
            <w:pStyle w:val="B9B320B6D4134AA49AE87D2A1C9DB2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B7F47D0242B4F8D81E552D1ADEA7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BADAE7-F31C-4460-942F-D9432F394007}"/>
      </w:docPartPr>
      <w:docPartBody>
        <w:p w:rsidR="000C6C17" w:rsidRDefault="003145E3" w:rsidP="003145E3">
          <w:pPr>
            <w:pStyle w:val="EB7F47D0242B4F8D81E552D1ADEA700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E03C3B140F4D21A9B0AAD7CFE34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F165B-D05D-4DD5-B628-42848998DE96}"/>
      </w:docPartPr>
      <w:docPartBody>
        <w:p w:rsidR="000C6C17" w:rsidRDefault="003145E3" w:rsidP="003145E3">
          <w:pPr>
            <w:pStyle w:val="2AE03C3B140F4D21A9B0AAD7CFE345B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2B9F332EFE7B4FCBAB07D848FAE52B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82B25B-D5E1-4B94-A147-A0ABDB0E8790}"/>
      </w:docPartPr>
      <w:docPartBody>
        <w:p w:rsidR="005D05AC" w:rsidRDefault="00B25B63" w:rsidP="00B25B63">
          <w:pPr>
            <w:pStyle w:val="2B9F332EFE7B4FCBAB07D848FAE52B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C397763CD0F4BEB83661DBD4CFEC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89D57F-7D4C-421C-A06F-993B4A1664B9}"/>
      </w:docPartPr>
      <w:docPartBody>
        <w:p w:rsidR="005D05AC" w:rsidRDefault="00B25B63" w:rsidP="00B25B63">
          <w:pPr>
            <w:pStyle w:val="3C397763CD0F4BEB83661DBD4CFECFC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77715096D842F7B373ED5B1D8274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349C73-B8A9-428C-B159-D8C6E264ED8E}"/>
      </w:docPartPr>
      <w:docPartBody>
        <w:p w:rsidR="005D05AC" w:rsidRDefault="00B25B63" w:rsidP="00B25B63">
          <w:pPr>
            <w:pStyle w:val="6777715096D842F7B373ED5B1D82744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F92B1C9F9D41B8BC60172349272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7074D7-0489-470C-9B32-8B3337B49869}"/>
      </w:docPartPr>
      <w:docPartBody>
        <w:p w:rsidR="005D05AC" w:rsidRDefault="00B25B63" w:rsidP="00B25B63">
          <w:pPr>
            <w:pStyle w:val="D8F92B1C9F9D41B8BC60172349272A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FBD9BEC6194D8E9EB63A4142EBD2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A91E05-22A9-4BAB-A608-18501C7218BD}"/>
      </w:docPartPr>
      <w:docPartBody>
        <w:p w:rsidR="005D05AC" w:rsidRDefault="00B25B63" w:rsidP="00B25B63">
          <w:pPr>
            <w:pStyle w:val="BAFBD9BEC6194D8E9EB63A4142EBD24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BA090279EE84E76B68E25E9C03D5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61891-F71D-48F5-A524-C1619E4257C4}"/>
      </w:docPartPr>
      <w:docPartBody>
        <w:p w:rsidR="005D05AC" w:rsidRDefault="00B25B63" w:rsidP="00B25B63">
          <w:pPr>
            <w:pStyle w:val="4BA090279EE84E76B68E25E9C03D563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D2F3B90CBD4BE0937C00ED4D1C4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4E059-BC95-42A6-B85D-49BDD6D75BB1}"/>
      </w:docPartPr>
      <w:docPartBody>
        <w:p w:rsidR="005D05AC" w:rsidRDefault="00B25B63" w:rsidP="00B25B63">
          <w:pPr>
            <w:pStyle w:val="63D2F3B90CBD4BE0937C00ED4D1C47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A225B23DF34401C8A4FD37234C7C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BA5CE-4262-45B5-8C6C-D0FA5DE32C6C}"/>
      </w:docPartPr>
      <w:docPartBody>
        <w:p w:rsidR="005D05AC" w:rsidRDefault="00B25B63" w:rsidP="00B25B63">
          <w:pPr>
            <w:pStyle w:val="CA225B23DF34401C8A4FD37234C7CF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6EBD5A1EFD44474968439802E685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C4CB2-A461-4253-99F4-C8AD351F5D37}"/>
      </w:docPartPr>
      <w:docPartBody>
        <w:p w:rsidR="005D05AC" w:rsidRDefault="00B25B63" w:rsidP="00B25B63">
          <w:pPr>
            <w:pStyle w:val="46EBD5A1EFD44474968439802E6851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0E58AD3BB04E6FAA7997068F6929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A48AB7-149F-44CF-8446-E90C2E25C56F}"/>
      </w:docPartPr>
      <w:docPartBody>
        <w:p w:rsidR="005D05AC" w:rsidRDefault="00B25B63" w:rsidP="00B25B63">
          <w:pPr>
            <w:pStyle w:val="D60E58AD3BB04E6FAA7997068F6929B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1D541F904E47A18DA15E11C3F31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B7E9B-C411-4BDE-BDB6-6564AD81B3CB}"/>
      </w:docPartPr>
      <w:docPartBody>
        <w:p w:rsidR="005D05AC" w:rsidRDefault="00B25B63" w:rsidP="00B25B63">
          <w:pPr>
            <w:pStyle w:val="881D541F904E47A18DA15E11C3F31A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252C3FCD1A49C1804DF22CF4511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12A2-1F45-42C1-9927-7A5CD218944B}"/>
      </w:docPartPr>
      <w:docPartBody>
        <w:p w:rsidR="005D05AC" w:rsidRDefault="00B25B63" w:rsidP="00B25B63">
          <w:pPr>
            <w:pStyle w:val="F5252C3FCD1A49C1804DF22CF45111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D5F7957A1974CC3A785E6BB279D2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7CEEB9-653E-4D6C-8766-817AF81D6A6B}"/>
      </w:docPartPr>
      <w:docPartBody>
        <w:p w:rsidR="005D05AC" w:rsidRDefault="00B25B63" w:rsidP="00B25B63">
          <w:pPr>
            <w:pStyle w:val="4D5F7957A1974CC3A785E6BB279D2F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125F52C03E4F3081790306A3E74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3A86ED-6EB8-49BE-B955-CDD3B9EA96A5}"/>
      </w:docPartPr>
      <w:docPartBody>
        <w:p w:rsidR="005D05AC" w:rsidRDefault="00B25B63" w:rsidP="00B25B63">
          <w:pPr>
            <w:pStyle w:val="0A125F52C03E4F3081790306A3E744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93D397CFC0C4ECCA878A609BB76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50C7E2-C079-4510-AE56-9CC60BE046C5}"/>
      </w:docPartPr>
      <w:docPartBody>
        <w:p w:rsidR="005D05AC" w:rsidRDefault="00B25B63" w:rsidP="00B25B63">
          <w:pPr>
            <w:pStyle w:val="193D397CFC0C4ECCA878A609BB76CA9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FB09F30E2784BD5BD6FA944EB788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72DE6-4000-4AFA-8188-A08E98CFA5BF}"/>
      </w:docPartPr>
      <w:docPartBody>
        <w:p w:rsidR="005D05AC" w:rsidRDefault="00B25B63" w:rsidP="00B25B63">
          <w:pPr>
            <w:pStyle w:val="DFB09F30E2784BD5BD6FA944EB788B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7BE41B4D3C42AE851FBB3613A45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528C1-A608-469C-81E7-EC76BFA5D59E}"/>
      </w:docPartPr>
      <w:docPartBody>
        <w:p w:rsidR="005D05AC" w:rsidRDefault="00B25B63" w:rsidP="00B25B63">
          <w:pPr>
            <w:pStyle w:val="937BE41B4D3C42AE851FBB3613A45E9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1C120D7DD94400ABBF09B91110BE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2423E-74C5-415B-BB56-AC50C229D256}"/>
      </w:docPartPr>
      <w:docPartBody>
        <w:p w:rsidR="005D05AC" w:rsidRDefault="00B25B63" w:rsidP="00B25B63">
          <w:pPr>
            <w:pStyle w:val="C51C120D7DD94400ABBF09B91110BEA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C384EC7DD346F580435659EDE7E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C0A2EF-25A6-4727-8241-32923A72385E}"/>
      </w:docPartPr>
      <w:docPartBody>
        <w:p w:rsidR="005D05AC" w:rsidRDefault="00B25B63" w:rsidP="00B25B63">
          <w:pPr>
            <w:pStyle w:val="08C384EC7DD346F580435659EDE7EFA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2C82A8DCE2A42D9BF172C58F01DF2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A4D09F-5EE1-422A-A367-1CCFD9F9D150}"/>
      </w:docPartPr>
      <w:docPartBody>
        <w:p w:rsidR="005D05AC" w:rsidRDefault="00B25B63" w:rsidP="00B25B63">
          <w:pPr>
            <w:pStyle w:val="32C82A8DCE2A42D9BF172C58F01DF27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DE9F4F57044C919C6F79C08B0FC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89ADEF-2B22-492E-8185-5AD9688041A3}"/>
      </w:docPartPr>
      <w:docPartBody>
        <w:p w:rsidR="005D05AC" w:rsidRDefault="00B25B63" w:rsidP="00B25B63">
          <w:pPr>
            <w:pStyle w:val="93DE9F4F57044C919C6F79C08B0FCA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5AA68A011AB4321B1C9A0440B0D5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7938D1-346E-4DF9-9253-E3DE0D55DF98}"/>
      </w:docPartPr>
      <w:docPartBody>
        <w:p w:rsidR="005D05AC" w:rsidRDefault="00B25B63" w:rsidP="00B25B63">
          <w:pPr>
            <w:pStyle w:val="B5AA68A011AB4321B1C9A0440B0D535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2594EEE55E1497FA60E1B650EBAC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882962-8F9B-4F7E-8DE1-D141C5FAD76A}"/>
      </w:docPartPr>
      <w:docPartBody>
        <w:p w:rsidR="005D05AC" w:rsidRDefault="00B25B63" w:rsidP="00B25B63">
          <w:pPr>
            <w:pStyle w:val="42594EEE55E1497FA60E1B650EBAC16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B9C45B9074A41BBBAC8E1E2DA356F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08CBC-9BA6-4B07-93CB-39BFAF3F636E}"/>
      </w:docPartPr>
      <w:docPartBody>
        <w:p w:rsidR="005D05AC" w:rsidRDefault="00B25B63" w:rsidP="00B25B63">
          <w:pPr>
            <w:pStyle w:val="1B9C45B9074A41BBBAC8E1E2DA356F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0F7C04B85E4D75BC5A9E96413CA0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680AF-F126-430B-A3EF-640614EE1312}"/>
      </w:docPartPr>
      <w:docPartBody>
        <w:p w:rsidR="005D05AC" w:rsidRDefault="00B25B63" w:rsidP="00B25B63">
          <w:pPr>
            <w:pStyle w:val="800F7C04B85E4D75BC5A9E96413CA09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7007477473464DAD2FAAB78D95B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B0EC6-9D0D-4184-995C-539BED16BC16}"/>
      </w:docPartPr>
      <w:docPartBody>
        <w:p w:rsidR="005D05AC" w:rsidRDefault="00B25B63" w:rsidP="00B25B63">
          <w:pPr>
            <w:pStyle w:val="F07007477473464DAD2FAAB78D95B50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98829BC1D3A4AF5B65DFF0E7FCAF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3B24FD-B7B1-48E8-9E8E-4F3BC4063982}"/>
      </w:docPartPr>
      <w:docPartBody>
        <w:p w:rsidR="005D05AC" w:rsidRDefault="00B25B63" w:rsidP="00B25B63">
          <w:pPr>
            <w:pStyle w:val="398829BC1D3A4AF5B65DFF0E7FCAF62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FB774C205B451CA1FBDF764B77D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87AB9-D82B-4565-B68E-4894F7244C81}"/>
      </w:docPartPr>
      <w:docPartBody>
        <w:p w:rsidR="005D05AC" w:rsidRDefault="00B25B63" w:rsidP="00B25B63">
          <w:pPr>
            <w:pStyle w:val="AFFB774C205B451CA1FBDF764B77D6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296C5C4E964052883B4A3EE244D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9F11E0-0F52-464E-B50D-B047A51740C7}"/>
      </w:docPartPr>
      <w:docPartBody>
        <w:p w:rsidR="005D05AC" w:rsidRDefault="00B25B63" w:rsidP="00B25B63">
          <w:pPr>
            <w:pStyle w:val="E4296C5C4E964052883B4A3EE244D53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34DEEB48AAF40658578C0D301246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866CA2-367B-4F2D-900C-0210928F2D05}"/>
      </w:docPartPr>
      <w:docPartBody>
        <w:p w:rsidR="005D05AC" w:rsidRDefault="00B25B63" w:rsidP="00B25B63">
          <w:pPr>
            <w:pStyle w:val="134DEEB48AAF40658578C0D301246F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337918005E4FA89854E0A9D6F25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3D7BF-06F9-4988-B605-0F9D6F04BABC}"/>
      </w:docPartPr>
      <w:docPartBody>
        <w:p w:rsidR="005D05AC" w:rsidRDefault="00B25B63" w:rsidP="00B25B63">
          <w:pPr>
            <w:pStyle w:val="5A337918005E4FA89854E0A9D6F2515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01A75BC799A460E87D66A01D8D66C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7FADA-7236-4B82-A32F-E56EEBD5428D}"/>
      </w:docPartPr>
      <w:docPartBody>
        <w:p w:rsidR="005D05AC" w:rsidRDefault="00B25B63" w:rsidP="00B25B63">
          <w:pPr>
            <w:pStyle w:val="901A75BC799A460E87D66A01D8D66C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4C62578DB24E5B8DB3DB8008B616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0797D7-BBCD-478A-BE81-5C81BD196ABE}"/>
      </w:docPartPr>
      <w:docPartBody>
        <w:p w:rsidR="005D05AC" w:rsidRDefault="00B25B63" w:rsidP="00B25B63">
          <w:pPr>
            <w:pStyle w:val="A84C62578DB24E5B8DB3DB8008B616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379D5DA84A48968B58DEBF0DD67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7CC16-B779-4B9C-AF38-E8CBA5971D07}"/>
      </w:docPartPr>
      <w:docPartBody>
        <w:p w:rsidR="005D05AC" w:rsidRDefault="00B25B63" w:rsidP="00B25B63">
          <w:pPr>
            <w:pStyle w:val="00379D5DA84A48968B58DEBF0DD674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9520F8DB794514A8969B6FD3380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46D3FE-AB1A-4E02-97FF-9AABD7B9AAAE}"/>
      </w:docPartPr>
      <w:docPartBody>
        <w:p w:rsidR="005D05AC" w:rsidRDefault="00B25B63" w:rsidP="00B25B63">
          <w:pPr>
            <w:pStyle w:val="F79520F8DB794514A8969B6FD3380A8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EC35CF7A2D4A4A9D5BF55E0D9E8F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9E534-DB78-454A-862C-3067D34DDF8D}"/>
      </w:docPartPr>
      <w:docPartBody>
        <w:p w:rsidR="005D05AC" w:rsidRDefault="00B25B63" w:rsidP="00B25B63">
          <w:pPr>
            <w:pStyle w:val="CBEC35CF7A2D4A4A9D5BF55E0D9E8F1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37E6F490E74257ABF4B0F29AF32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3D1123-A15F-405C-8FD4-10EB546CF6A6}"/>
      </w:docPartPr>
      <w:docPartBody>
        <w:p w:rsidR="005D05AC" w:rsidRDefault="00B25B63" w:rsidP="00B25B63">
          <w:pPr>
            <w:pStyle w:val="3E37E6F490E74257ABF4B0F29AF32F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01ABA1BE1244128941D75A5E1A88F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390FE4-EDF2-4161-A276-0960AD6EA143}"/>
      </w:docPartPr>
      <w:docPartBody>
        <w:p w:rsidR="005D05AC" w:rsidRDefault="00B25B63" w:rsidP="00B25B63">
          <w:pPr>
            <w:pStyle w:val="801ABA1BE1244128941D75A5E1A88FC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4100834D5F24C4E871892BEE748D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FCF65-DD96-4478-A969-8B282F5ECCA7}"/>
      </w:docPartPr>
      <w:docPartBody>
        <w:p w:rsidR="005D05AC" w:rsidRDefault="00B25B63" w:rsidP="00B25B63">
          <w:pPr>
            <w:pStyle w:val="64100834D5F24C4E871892BEE748D27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A67ECA7AC846B597163AC038906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3A309-E7C7-4AC8-8207-C6ED477DB624}"/>
      </w:docPartPr>
      <w:docPartBody>
        <w:p w:rsidR="005D05AC" w:rsidRDefault="00B25B63" w:rsidP="00B25B63">
          <w:pPr>
            <w:pStyle w:val="02A67ECA7AC846B597163AC038906BD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28B1E51BB8416094FFFA773881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7DC0D-EEE4-4696-878B-484CFAF324D9}"/>
      </w:docPartPr>
      <w:docPartBody>
        <w:p w:rsidR="005D05AC" w:rsidRDefault="00B25B63" w:rsidP="00B25B63">
          <w:pPr>
            <w:pStyle w:val="4828B1E51BB8416094FFFA7738812A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F39D8BF876F495099DEF6DB7D19E7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19495-FE6C-48BE-89BD-B72C6654CF01}"/>
      </w:docPartPr>
      <w:docPartBody>
        <w:p w:rsidR="005D05AC" w:rsidRDefault="00B25B63" w:rsidP="00B25B63">
          <w:pPr>
            <w:pStyle w:val="3F39D8BF876F495099DEF6DB7D19E7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9A890D02E8F431187E0E8F26D5518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532DE-8840-498B-8D4E-2BF79BE501B3}"/>
      </w:docPartPr>
      <w:docPartBody>
        <w:p w:rsidR="005D05AC" w:rsidRDefault="00B25B63" w:rsidP="00B25B63">
          <w:pPr>
            <w:pStyle w:val="C9A890D02E8F431187E0E8F26D5518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24ACAEACBF34245A8D59EFE3C940A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54DF2-116E-40BC-B59E-7AB1A287CCF5}"/>
      </w:docPartPr>
      <w:docPartBody>
        <w:p w:rsidR="005D05AC" w:rsidRDefault="00B25B63" w:rsidP="00B25B63">
          <w:pPr>
            <w:pStyle w:val="824ACAEACBF34245A8D59EFE3C940A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E8F8E3D31F491D8A406BF6433D86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0B1EC-DBF7-4D39-9ADA-26EE939C9389}"/>
      </w:docPartPr>
      <w:docPartBody>
        <w:p w:rsidR="005D05AC" w:rsidRDefault="00B25B63" w:rsidP="00B25B63">
          <w:pPr>
            <w:pStyle w:val="4CE8F8E3D31F491D8A406BF6433D861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36BBD7688204272A9878E3A9A980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36194-F984-42F2-82D1-667A3D9E6777}"/>
      </w:docPartPr>
      <w:docPartBody>
        <w:p w:rsidR="005D05AC" w:rsidRDefault="00B25B63" w:rsidP="00B25B63">
          <w:pPr>
            <w:pStyle w:val="036BBD7688204272A9878E3A9A98073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D6285470DB94327A1B3CDFE2274F9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E74657-5EE8-4E2A-A528-ACBEEC8DA308}"/>
      </w:docPartPr>
      <w:docPartBody>
        <w:p w:rsidR="005D05AC" w:rsidRDefault="00B25B63" w:rsidP="00B25B63">
          <w:pPr>
            <w:pStyle w:val="8D6285470DB94327A1B3CDFE2274F94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22EAA3D4F54C78B634904F05C2F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497C58-C6D6-44BD-B421-A903FFAAAD33}"/>
      </w:docPartPr>
      <w:docPartBody>
        <w:p w:rsidR="005D05AC" w:rsidRDefault="00B25B63" w:rsidP="00B25B63">
          <w:pPr>
            <w:pStyle w:val="AA22EAA3D4F54C78B634904F05C2F6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7EDD917299473EAD8D07F2D5583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9C71F-38EC-4AF0-9CFE-74F410E4EE29}"/>
      </w:docPartPr>
      <w:docPartBody>
        <w:p w:rsidR="005D05AC" w:rsidRDefault="00B25B63" w:rsidP="00B25B63">
          <w:pPr>
            <w:pStyle w:val="D47EDD917299473EAD8D07F2D558346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9ABD85DD5F47D5881248A7EFE0A1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EE5F-B26B-4E77-8050-4ADD2102D93B}"/>
      </w:docPartPr>
      <w:docPartBody>
        <w:p w:rsidR="005D05AC" w:rsidRDefault="00B25B63" w:rsidP="00B25B63">
          <w:pPr>
            <w:pStyle w:val="3D9ABD85DD5F47D5881248A7EFE0A1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2C93A32845D4F009939C0FA79546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C53500-E5ED-4CFC-9407-26BC27CD4FEA}"/>
      </w:docPartPr>
      <w:docPartBody>
        <w:p w:rsidR="005D05AC" w:rsidRDefault="00B25B63" w:rsidP="00B25B63">
          <w:pPr>
            <w:pStyle w:val="52C93A32845D4F009939C0FA795463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9824BDF9F0E4C90AD575CB120450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FC32B-6CDC-4DA8-8B4B-3D1C7BBF47AB}"/>
      </w:docPartPr>
      <w:docPartBody>
        <w:p w:rsidR="005D05AC" w:rsidRDefault="00B25B63" w:rsidP="00B25B63">
          <w:pPr>
            <w:pStyle w:val="D9824BDF9F0E4C90AD575CB12045004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5AD53F37EF940489D790A1D0DFA0B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8F0F5-014C-4BF6-8C09-3D22364966E6}"/>
      </w:docPartPr>
      <w:docPartBody>
        <w:p w:rsidR="005D05AC" w:rsidRDefault="00B25B63" w:rsidP="00B25B63">
          <w:pPr>
            <w:pStyle w:val="25AD53F37EF940489D790A1D0DFA0B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85582CC89947E1B1D123AC654EE8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8B9D5-D071-44AB-B062-836B772A2822}"/>
      </w:docPartPr>
      <w:docPartBody>
        <w:p w:rsidR="005D05AC" w:rsidRDefault="00B25B63" w:rsidP="00B25B63">
          <w:pPr>
            <w:pStyle w:val="E585582CC89947E1B1D123AC654EE87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1CEB28E82A4F9F98C89A32ADA6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8F5BB0-3044-49C1-90E8-01BCE455D7C7}"/>
      </w:docPartPr>
      <w:docPartBody>
        <w:p w:rsidR="005D05AC" w:rsidRDefault="00B25B63" w:rsidP="00B25B63">
          <w:pPr>
            <w:pStyle w:val="DB1CEB28E82A4F9F98C89A32ADA60E8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093C47FC214F61851BB8D6AB7BB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32510C-AA1F-4F92-B68B-53389AB8DFBE}"/>
      </w:docPartPr>
      <w:docPartBody>
        <w:p w:rsidR="005D05AC" w:rsidRDefault="00B25B63" w:rsidP="00B25B63">
          <w:pPr>
            <w:pStyle w:val="AE093C47FC214F61851BB8D6AB7BB6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A6C38CF42B4B14A0286D6C85E62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7601D-9177-4151-8298-11D783827815}"/>
      </w:docPartPr>
      <w:docPartBody>
        <w:p w:rsidR="005D05AC" w:rsidRDefault="00B25B63" w:rsidP="00B25B63">
          <w:pPr>
            <w:pStyle w:val="FAA6C38CF42B4B14A0286D6C85E6246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072DB3B41A46D9AC95B2F12C443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80B90-7CFB-4866-963B-222C1EA51030}"/>
      </w:docPartPr>
      <w:docPartBody>
        <w:p w:rsidR="005D05AC" w:rsidRDefault="00B25B63" w:rsidP="00B25B63">
          <w:pPr>
            <w:pStyle w:val="B9072DB3B41A46D9AC95B2F12C443EB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177735A39A4F56A2696217C87F6F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0C2CF8-03AC-49F7-AE6E-ABD6A6F30DA0}"/>
      </w:docPartPr>
      <w:docPartBody>
        <w:p w:rsidR="005D05AC" w:rsidRDefault="00B25B63" w:rsidP="00B25B63">
          <w:pPr>
            <w:pStyle w:val="9D177735A39A4F56A2696217C87F6FA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4471B1BE6F42A4B7D8CA9F65134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E732-29A9-4091-AE06-9E742FBDE079}"/>
      </w:docPartPr>
      <w:docPartBody>
        <w:p w:rsidR="005D05AC" w:rsidRDefault="00B25B63" w:rsidP="00B25B63">
          <w:pPr>
            <w:pStyle w:val="B94471B1BE6F42A4B7D8CA9F6513437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AF8E5B4D9246708E96B067F0BAC2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A9C57-A9C2-481F-A519-BB35E990E2A2}"/>
      </w:docPartPr>
      <w:docPartBody>
        <w:p w:rsidR="005D05AC" w:rsidRDefault="00B25B63" w:rsidP="00B25B63">
          <w:pPr>
            <w:pStyle w:val="1DAF8E5B4D9246708E96B067F0BAC2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3D186E241E4F52B4A34CB81D197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F1131-14F4-48E3-9B1B-27BD9074C018}"/>
      </w:docPartPr>
      <w:docPartBody>
        <w:p w:rsidR="005D05AC" w:rsidRDefault="00B25B63" w:rsidP="00B25B63">
          <w:pPr>
            <w:pStyle w:val="B13D186E241E4F52B4A34CB81D19773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86DD0F9BEB4E28A790BD2A6CD23B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F45557-6CBB-4044-AEC0-CC21CDB419D5}"/>
      </w:docPartPr>
      <w:docPartBody>
        <w:p w:rsidR="005D05AC" w:rsidRDefault="00B25B63" w:rsidP="00B25B63">
          <w:pPr>
            <w:pStyle w:val="0086DD0F9BEB4E28A790BD2A6CD23B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6B81DBB72A464AA748FEC3A3B0C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23CCC-6739-4254-96A7-C7C1EE3322A1}"/>
      </w:docPartPr>
      <w:docPartBody>
        <w:p w:rsidR="005D05AC" w:rsidRDefault="00B25B63" w:rsidP="00B25B63">
          <w:pPr>
            <w:pStyle w:val="9B6B81DBB72A464AA748FEC3A3B0C3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8973B50B02A4DA4BD91251DB907C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B3BC7C-F365-49F0-8E36-72DC0DCC8F22}"/>
      </w:docPartPr>
      <w:docPartBody>
        <w:p w:rsidR="005D05AC" w:rsidRDefault="00B25B63" w:rsidP="00B25B63">
          <w:pPr>
            <w:pStyle w:val="F8973B50B02A4DA4BD91251DB907C7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9DD252C406B44BE8E205AE3294AD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F8642-FAFD-4A7B-A1D7-1EEC8AA2FABD}"/>
      </w:docPartPr>
      <w:docPartBody>
        <w:p w:rsidR="005D05AC" w:rsidRDefault="00B25B63" w:rsidP="00B25B63">
          <w:pPr>
            <w:pStyle w:val="C9DD252C406B44BE8E205AE3294AD9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931084C1E374BBCAC350D1E717A9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9B1146-9B2B-44A7-BD61-2F0C3FA4801B}"/>
      </w:docPartPr>
      <w:docPartBody>
        <w:p w:rsidR="005D05AC" w:rsidRDefault="00B25B63" w:rsidP="00B25B63">
          <w:pPr>
            <w:pStyle w:val="8931084C1E374BBCAC350D1E717A92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3DB06B4F3F4C6DB3B21CA7B82BF2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F03663-09B9-4237-90A2-DC5B2B6B662C}"/>
      </w:docPartPr>
      <w:docPartBody>
        <w:p w:rsidR="005D05AC" w:rsidRDefault="00B25B63" w:rsidP="00B25B63">
          <w:pPr>
            <w:pStyle w:val="C33DB06B4F3F4C6DB3B21CA7B82BF2F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DCEF8AB6DC437187ADE16A3DB3B6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11E1F-949D-412B-AD53-0149F58EEC74}"/>
      </w:docPartPr>
      <w:docPartBody>
        <w:p w:rsidR="005D05AC" w:rsidRDefault="00B25B63" w:rsidP="00B25B63">
          <w:pPr>
            <w:pStyle w:val="1ADCEF8AB6DC437187ADE16A3DB3B60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B1521E4E95414B979B9B3D4EA840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CA767-26B4-480E-AEF2-A723D7965C96}"/>
      </w:docPartPr>
      <w:docPartBody>
        <w:p w:rsidR="005D05AC" w:rsidRDefault="00B25B63" w:rsidP="00B25B63">
          <w:pPr>
            <w:pStyle w:val="E5B1521E4E95414B979B9B3D4EA840B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C2D83A113284EBB816D85A181167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531B74-8D5B-49D5-931B-3A8C3E0F12CD}"/>
      </w:docPartPr>
      <w:docPartBody>
        <w:p w:rsidR="005D05AC" w:rsidRDefault="00B25B63" w:rsidP="00B25B63">
          <w:pPr>
            <w:pStyle w:val="0C2D83A113284EBB816D85A1811671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A54B1AD36AA480985ED79133A066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6BD0D-3D52-4FB5-8DBC-2F7D87BBC39F}"/>
      </w:docPartPr>
      <w:docPartBody>
        <w:p w:rsidR="005D05AC" w:rsidRDefault="00B25B63" w:rsidP="00B25B63">
          <w:pPr>
            <w:pStyle w:val="BA54B1AD36AA480985ED79133A066F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779461AE4B467EB3D0994121045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73F8-E54C-4808-8E61-13FC4DE25BF9}"/>
      </w:docPartPr>
      <w:docPartBody>
        <w:p w:rsidR="005D05AC" w:rsidRDefault="00B25B63" w:rsidP="00B25B63">
          <w:pPr>
            <w:pStyle w:val="6E779461AE4B467EB3D09941210454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BDB347E7C67478F9F2CF6DA4B2F7E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D5D93-A577-4515-B67F-5D3F0792416A}"/>
      </w:docPartPr>
      <w:docPartBody>
        <w:p w:rsidR="005D05AC" w:rsidRDefault="00B25B63" w:rsidP="00B25B63">
          <w:pPr>
            <w:pStyle w:val="0BDB347E7C67478F9F2CF6DA4B2F7E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2075C5E90D94A5C988106738A9C1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031F8-1720-41BA-869F-3270088F1460}"/>
      </w:docPartPr>
      <w:docPartBody>
        <w:p w:rsidR="005D05AC" w:rsidRDefault="00B25B63" w:rsidP="00B25B63">
          <w:pPr>
            <w:pStyle w:val="22075C5E90D94A5C988106738A9C18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AE2BC07C5694B11A1DB74834F209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4901E4-C56F-4C64-84EC-E8BCCBAC93AB}"/>
      </w:docPartPr>
      <w:docPartBody>
        <w:p w:rsidR="005D05AC" w:rsidRDefault="00B25B63" w:rsidP="00B25B63">
          <w:pPr>
            <w:pStyle w:val="CAE2BC07C5694B11A1DB74834F20901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F36FF51B1734F778318C0D7B5AA3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EF71C1-FB10-4498-B007-714092902C3E}"/>
      </w:docPartPr>
      <w:docPartBody>
        <w:p w:rsidR="005D05AC" w:rsidRDefault="00B25B63" w:rsidP="00B25B63">
          <w:pPr>
            <w:pStyle w:val="FF36FF51B1734F778318C0D7B5AA3D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F37A90CA424958B7EDD01F31274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F994C-AE03-4DB6-8F80-2A12056982FD}"/>
      </w:docPartPr>
      <w:docPartBody>
        <w:p w:rsidR="005D05AC" w:rsidRDefault="00B25B63" w:rsidP="00B25B63">
          <w:pPr>
            <w:pStyle w:val="11F37A90CA424958B7EDD01F312747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AAD62C24D54FC1A9C3222DDEECE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97FA9F-29D1-46AC-91C6-2871C89862EA}"/>
      </w:docPartPr>
      <w:docPartBody>
        <w:p w:rsidR="005D05AC" w:rsidRDefault="00B25B63" w:rsidP="00B25B63">
          <w:pPr>
            <w:pStyle w:val="5BAAD62C24D54FC1A9C3222DDEECE7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1C89916EAC4B59BC1FCB728299DE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9A6B8E-657F-4245-9935-1E77AE7C2AE6}"/>
      </w:docPartPr>
      <w:docPartBody>
        <w:p w:rsidR="005D05AC" w:rsidRDefault="00B25B63" w:rsidP="00B25B63">
          <w:pPr>
            <w:pStyle w:val="5B1C89916EAC4B59BC1FCB728299DEC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273B29193A4F8686E2309197AC79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27E792-00BF-4E15-8662-EFCB8BD6389C}"/>
      </w:docPartPr>
      <w:docPartBody>
        <w:p w:rsidR="005D05AC" w:rsidRDefault="00B25B63" w:rsidP="00B25B63">
          <w:pPr>
            <w:pStyle w:val="9B273B29193A4F8686E2309197AC79A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A8216FBEA1C4BE0BD39CC812DCBEE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C51F6-CDA8-4218-BB83-94979C18969D}"/>
      </w:docPartPr>
      <w:docPartBody>
        <w:p w:rsidR="005D05AC" w:rsidRDefault="00B25B63" w:rsidP="00B25B63">
          <w:pPr>
            <w:pStyle w:val="CA8216FBEA1C4BE0BD39CC812DCBEE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34BD424EF124CEAB0CA0F4557412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4A7DD-F351-4247-B052-7A997951AB2D}"/>
      </w:docPartPr>
      <w:docPartBody>
        <w:p w:rsidR="005D05AC" w:rsidRDefault="00B25B63" w:rsidP="00B25B63">
          <w:pPr>
            <w:pStyle w:val="334BD424EF124CEAB0CA0F45574126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ECA93254E074387B0EA663A213533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15457-4A5C-4A3F-B5B1-4ED87200F8D1}"/>
      </w:docPartPr>
      <w:docPartBody>
        <w:p w:rsidR="005D05AC" w:rsidRDefault="00B25B63" w:rsidP="00B25B63">
          <w:pPr>
            <w:pStyle w:val="0ECA93254E074387B0EA663A213533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1A9431A27A438E98448B3FA6E7A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E10F15-388F-4BB4-90F9-7072AB31F287}"/>
      </w:docPartPr>
      <w:docPartBody>
        <w:p w:rsidR="005D05AC" w:rsidRDefault="00B25B63" w:rsidP="00B25B63">
          <w:pPr>
            <w:pStyle w:val="1A1A9431A27A438E98448B3FA6E7A6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9E314BC26F14008A544F9AE07B37C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78F94-53E7-44D9-9633-6AB646E3FB6F}"/>
      </w:docPartPr>
      <w:docPartBody>
        <w:p w:rsidR="005D05AC" w:rsidRDefault="00B25B63" w:rsidP="00B25B63">
          <w:pPr>
            <w:pStyle w:val="89E314BC26F14008A544F9AE07B37C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9C0EF2D1AF4A9BB12F842D6307C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B0BEA8-2092-4B5A-8C9A-42177950C02F}"/>
      </w:docPartPr>
      <w:docPartBody>
        <w:p w:rsidR="005D05AC" w:rsidRDefault="00B25B63" w:rsidP="00B25B63">
          <w:pPr>
            <w:pStyle w:val="919C0EF2D1AF4A9BB12F842D6307CF6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E2537AAB914433085ECD8F8A1C53E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A9B998-984A-4145-9F15-A4FC452690A8}"/>
      </w:docPartPr>
      <w:docPartBody>
        <w:p w:rsidR="005D05AC" w:rsidRDefault="00B25B63" w:rsidP="00B25B63">
          <w:pPr>
            <w:pStyle w:val="1E2537AAB914433085ECD8F8A1C53E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2D32417F32543DFB37AB89E372AA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93A6BE-D84B-470E-8C0B-5D921BB55C47}"/>
      </w:docPartPr>
      <w:docPartBody>
        <w:p w:rsidR="005D05AC" w:rsidRDefault="00B25B63" w:rsidP="00B25B63">
          <w:pPr>
            <w:pStyle w:val="A2D32417F32543DFB37AB89E372AA67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9BEEC14A024FCDB6BE3866984457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493344-4C6D-42B3-9539-ED939256814B}"/>
      </w:docPartPr>
      <w:docPartBody>
        <w:p w:rsidR="005D05AC" w:rsidRDefault="00B25B63" w:rsidP="00B25B63">
          <w:pPr>
            <w:pStyle w:val="D39BEEC14A024FCDB6BE38669844571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D72955303C4248922B65B1154ADF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04D9E-9BFF-45E9-BF49-A228DCE28D15}"/>
      </w:docPartPr>
      <w:docPartBody>
        <w:p w:rsidR="005D05AC" w:rsidRDefault="00B25B63" w:rsidP="00B25B63">
          <w:pPr>
            <w:pStyle w:val="F2D72955303C4248922B65B1154ADF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163A5D822D4E2A9C8DEFF67A4B54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C4836-AB77-4843-81DD-DBD947B2B574}"/>
      </w:docPartPr>
      <w:docPartBody>
        <w:p w:rsidR="005D05AC" w:rsidRDefault="00B25B63" w:rsidP="00B25B63">
          <w:pPr>
            <w:pStyle w:val="2D163A5D822D4E2A9C8DEFF67A4B54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EDB8CBC1AD4307AA3FA938869F94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B822E6-B472-4B10-9F11-615FCF41578F}"/>
      </w:docPartPr>
      <w:docPartBody>
        <w:p w:rsidR="005D05AC" w:rsidRDefault="00B25B63" w:rsidP="00B25B63">
          <w:pPr>
            <w:pStyle w:val="3AEDB8CBC1AD4307AA3FA938869F94D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F1CFC9549004DE49B85FDA3EE1BD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B9A9E-E09B-44DC-B83A-5F0D53566CA4}"/>
      </w:docPartPr>
      <w:docPartBody>
        <w:p w:rsidR="005D05AC" w:rsidRDefault="00B25B63" w:rsidP="00B25B63">
          <w:pPr>
            <w:pStyle w:val="CF1CFC9549004DE49B85FDA3EE1BD7F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0FB7CA0D3148AAB45BD657E7192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C8D772-48EA-47FE-8302-80D2DB6BEF7C}"/>
      </w:docPartPr>
      <w:docPartBody>
        <w:p w:rsidR="00AA4788" w:rsidRDefault="005D05AC" w:rsidP="005D05AC">
          <w:pPr>
            <w:pStyle w:val="7B0FB7CA0D3148AAB45BD657E7192DC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CD5BD3D2264E4CA63264AA0E116F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3AA767-E2C4-46B5-B27F-ADC4F8606BA6}"/>
      </w:docPartPr>
      <w:docPartBody>
        <w:p w:rsidR="00AA4788" w:rsidRDefault="005D05AC" w:rsidP="005D05AC">
          <w:pPr>
            <w:pStyle w:val="79CD5BD3D2264E4CA63264AA0E116F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F270E11B32E4DF4B79D60C92AF813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09FE6-CA40-40EB-AC16-26F88D7A7F0C}"/>
      </w:docPartPr>
      <w:docPartBody>
        <w:p w:rsidR="00F14494" w:rsidRDefault="00F5357E" w:rsidP="00F5357E">
          <w:pPr>
            <w:pStyle w:val="4F270E11B32E4DF4B79D60C92AF813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206D03423AD4CED9B9BF97DB9429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D28772-D2BD-49AD-9C73-0EC573466CD6}"/>
      </w:docPartPr>
      <w:docPartBody>
        <w:p w:rsidR="00F14494" w:rsidRDefault="00F5357E" w:rsidP="00F5357E">
          <w:pPr>
            <w:pStyle w:val="D206D03423AD4CED9B9BF97DB9429F4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FA14F17E3B4BA382394FB4EA9C8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F71B8-0677-4738-B811-717059A00BE9}"/>
      </w:docPartPr>
      <w:docPartBody>
        <w:p w:rsidR="00F14494" w:rsidRDefault="00F5357E" w:rsidP="00F5357E">
          <w:pPr>
            <w:pStyle w:val="49FA14F17E3B4BA382394FB4EA9C86A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DF26B7E77FE49D9969E702492DA1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36F119-BBA1-4F68-976C-D258B0842E9C}"/>
      </w:docPartPr>
      <w:docPartBody>
        <w:p w:rsidR="00F14494" w:rsidRDefault="00F5357E" w:rsidP="00F5357E">
          <w:pPr>
            <w:pStyle w:val="2DF26B7E77FE49D9969E702492DA1C10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2C74C5"/>
    <w:rsid w:val="003051D9"/>
    <w:rsid w:val="003145E3"/>
    <w:rsid w:val="004E00EB"/>
    <w:rsid w:val="00575405"/>
    <w:rsid w:val="005D05AC"/>
    <w:rsid w:val="00644F8F"/>
    <w:rsid w:val="00651A9B"/>
    <w:rsid w:val="006B014E"/>
    <w:rsid w:val="0089168F"/>
    <w:rsid w:val="00907CB1"/>
    <w:rsid w:val="009A3103"/>
    <w:rsid w:val="00A10168"/>
    <w:rsid w:val="00AA4788"/>
    <w:rsid w:val="00B25B63"/>
    <w:rsid w:val="00BE154B"/>
    <w:rsid w:val="00D826EF"/>
    <w:rsid w:val="00E76FAE"/>
    <w:rsid w:val="00EE65B4"/>
    <w:rsid w:val="00F14494"/>
    <w:rsid w:val="00F5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357E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614A2A6B1CDD4F4F9E02EA4E6DC42650">
    <w:name w:val="614A2A6B1CDD4F4F9E02EA4E6DC42650"/>
    <w:rsid w:val="003145E3"/>
    <w:rPr>
      <w:rFonts w:eastAsiaTheme="minorHAnsi"/>
      <w:lang w:eastAsia="en-US"/>
    </w:rPr>
  </w:style>
  <w:style w:type="paragraph" w:customStyle="1" w:styleId="D5B67FB577314D0BB48E4F1EBC75F82C">
    <w:name w:val="D5B67FB577314D0BB48E4F1EBC75F82C"/>
    <w:rsid w:val="003145E3"/>
    <w:rPr>
      <w:rFonts w:eastAsiaTheme="minorHAnsi"/>
      <w:lang w:eastAsia="en-US"/>
    </w:rPr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1A5A2D49685D45F29113C1A3D1FA2267">
    <w:name w:val="1A5A2D49685D45F29113C1A3D1FA2267"/>
    <w:rsid w:val="003145E3"/>
  </w:style>
  <w:style w:type="paragraph" w:customStyle="1" w:styleId="FD048606E03347708500DD018DE0C49D">
    <w:name w:val="FD048606E03347708500DD018DE0C49D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2B9F332EFE7B4FCBAB07D848FAE52BA6">
    <w:name w:val="2B9F332EFE7B4FCBAB07D848FAE52BA6"/>
    <w:rsid w:val="00B25B63"/>
  </w:style>
  <w:style w:type="paragraph" w:customStyle="1" w:styleId="3C397763CD0F4BEB83661DBD4CFECFC1">
    <w:name w:val="3C397763CD0F4BEB83661DBD4CFECFC1"/>
    <w:rsid w:val="00B25B63"/>
  </w:style>
  <w:style w:type="paragraph" w:customStyle="1" w:styleId="6777715096D842F7B373ED5B1D82744F">
    <w:name w:val="6777715096D842F7B373ED5B1D82744F"/>
    <w:rsid w:val="00B25B63"/>
  </w:style>
  <w:style w:type="paragraph" w:customStyle="1" w:styleId="D8F92B1C9F9D41B8BC60172349272A05">
    <w:name w:val="D8F92B1C9F9D41B8BC60172349272A05"/>
    <w:rsid w:val="00B25B63"/>
  </w:style>
  <w:style w:type="paragraph" w:customStyle="1" w:styleId="BAFBD9BEC6194D8E9EB63A4142EBD246">
    <w:name w:val="BAFBD9BEC6194D8E9EB63A4142EBD246"/>
    <w:rsid w:val="00B25B63"/>
  </w:style>
  <w:style w:type="paragraph" w:customStyle="1" w:styleId="4BA090279EE84E76B68E25E9C03D5639">
    <w:name w:val="4BA090279EE84E76B68E25E9C03D5639"/>
    <w:rsid w:val="00B25B63"/>
  </w:style>
  <w:style w:type="paragraph" w:customStyle="1" w:styleId="63D2F3B90CBD4BE0937C00ED4D1C478D">
    <w:name w:val="63D2F3B90CBD4BE0937C00ED4D1C478D"/>
    <w:rsid w:val="00B25B63"/>
  </w:style>
  <w:style w:type="paragraph" w:customStyle="1" w:styleId="CA225B23DF34401C8A4FD37234C7CF4E">
    <w:name w:val="CA225B23DF34401C8A4FD37234C7CF4E"/>
    <w:rsid w:val="00B25B63"/>
  </w:style>
  <w:style w:type="paragraph" w:customStyle="1" w:styleId="46EBD5A1EFD44474968439802E68514E">
    <w:name w:val="46EBD5A1EFD44474968439802E68514E"/>
    <w:rsid w:val="00B25B63"/>
  </w:style>
  <w:style w:type="paragraph" w:customStyle="1" w:styleId="D60E58AD3BB04E6FAA7997068F6929B4">
    <w:name w:val="D60E58AD3BB04E6FAA7997068F6929B4"/>
    <w:rsid w:val="00B25B63"/>
  </w:style>
  <w:style w:type="paragraph" w:customStyle="1" w:styleId="881D541F904E47A18DA15E11C3F31A13">
    <w:name w:val="881D541F904E47A18DA15E11C3F31A13"/>
    <w:rsid w:val="00B25B63"/>
  </w:style>
  <w:style w:type="paragraph" w:customStyle="1" w:styleId="F5252C3FCD1A49C1804DF22CF45111BE">
    <w:name w:val="F5252C3FCD1A49C1804DF22CF45111BE"/>
    <w:rsid w:val="00B25B63"/>
  </w:style>
  <w:style w:type="paragraph" w:customStyle="1" w:styleId="4D5F7957A1974CC3A785E6BB279D2FE1">
    <w:name w:val="4D5F7957A1974CC3A785E6BB279D2FE1"/>
    <w:rsid w:val="00B25B63"/>
  </w:style>
  <w:style w:type="paragraph" w:customStyle="1" w:styleId="0A125F52C03E4F3081790306A3E74452">
    <w:name w:val="0A125F52C03E4F3081790306A3E74452"/>
    <w:rsid w:val="00B25B63"/>
  </w:style>
  <w:style w:type="paragraph" w:customStyle="1" w:styleId="193D397CFC0C4ECCA878A609BB76CA9A">
    <w:name w:val="193D397CFC0C4ECCA878A609BB76CA9A"/>
    <w:rsid w:val="00B25B63"/>
  </w:style>
  <w:style w:type="paragraph" w:customStyle="1" w:styleId="DFB09F30E2784BD5BD6FA944EB788B23">
    <w:name w:val="DFB09F30E2784BD5BD6FA944EB788B23"/>
    <w:rsid w:val="00B25B63"/>
  </w:style>
  <w:style w:type="paragraph" w:customStyle="1" w:styleId="937BE41B4D3C42AE851FBB3613A45E90">
    <w:name w:val="937BE41B4D3C42AE851FBB3613A45E90"/>
    <w:rsid w:val="00B25B63"/>
  </w:style>
  <w:style w:type="paragraph" w:customStyle="1" w:styleId="C51C120D7DD94400ABBF09B91110BEA7">
    <w:name w:val="C51C120D7DD94400ABBF09B91110BEA7"/>
    <w:rsid w:val="00B25B63"/>
  </w:style>
  <w:style w:type="paragraph" w:customStyle="1" w:styleId="08C384EC7DD346F580435659EDE7EFA0">
    <w:name w:val="08C384EC7DD346F580435659EDE7EFA0"/>
    <w:rsid w:val="00B25B63"/>
  </w:style>
  <w:style w:type="paragraph" w:customStyle="1" w:styleId="32C82A8DCE2A42D9BF172C58F01DF27C">
    <w:name w:val="32C82A8DCE2A42D9BF172C58F01DF27C"/>
    <w:rsid w:val="00B25B63"/>
  </w:style>
  <w:style w:type="paragraph" w:customStyle="1" w:styleId="93DE9F4F57044C919C6F79C08B0FCA56">
    <w:name w:val="93DE9F4F57044C919C6F79C08B0FCA56"/>
    <w:rsid w:val="00B25B63"/>
  </w:style>
  <w:style w:type="paragraph" w:customStyle="1" w:styleId="B5AA68A011AB4321B1C9A0440B0D5355">
    <w:name w:val="B5AA68A011AB4321B1C9A0440B0D5355"/>
    <w:rsid w:val="00B25B63"/>
  </w:style>
  <w:style w:type="paragraph" w:customStyle="1" w:styleId="42594EEE55E1497FA60E1B650EBAC163">
    <w:name w:val="42594EEE55E1497FA60E1B650EBAC163"/>
    <w:rsid w:val="00B25B63"/>
  </w:style>
  <w:style w:type="paragraph" w:customStyle="1" w:styleId="1B9C45B9074A41BBBAC8E1E2DA356FFA">
    <w:name w:val="1B9C45B9074A41BBBAC8E1E2DA356FFA"/>
    <w:rsid w:val="00B25B63"/>
  </w:style>
  <w:style w:type="paragraph" w:customStyle="1" w:styleId="800F7C04B85E4D75BC5A9E96413CA093">
    <w:name w:val="800F7C04B85E4D75BC5A9E96413CA093"/>
    <w:rsid w:val="00B25B63"/>
  </w:style>
  <w:style w:type="paragraph" w:customStyle="1" w:styleId="F07007477473464DAD2FAAB78D95B506">
    <w:name w:val="F07007477473464DAD2FAAB78D95B506"/>
    <w:rsid w:val="00B25B63"/>
  </w:style>
  <w:style w:type="paragraph" w:customStyle="1" w:styleId="398829BC1D3A4AF5B65DFF0E7FCAF62D">
    <w:name w:val="398829BC1D3A4AF5B65DFF0E7FCAF62D"/>
    <w:rsid w:val="00B25B63"/>
  </w:style>
  <w:style w:type="paragraph" w:customStyle="1" w:styleId="AFFB774C205B451CA1FBDF764B77D679">
    <w:name w:val="AFFB774C205B451CA1FBDF764B77D679"/>
    <w:rsid w:val="00B25B63"/>
  </w:style>
  <w:style w:type="paragraph" w:customStyle="1" w:styleId="E4296C5C4E964052883B4A3EE244D536">
    <w:name w:val="E4296C5C4E964052883B4A3EE244D536"/>
    <w:rsid w:val="00B25B63"/>
  </w:style>
  <w:style w:type="paragraph" w:customStyle="1" w:styleId="8A3A14B77F0A4B9A958A624313EAAEC1">
    <w:name w:val="8A3A14B77F0A4B9A958A624313EAAEC1"/>
    <w:rsid w:val="00B25B63"/>
  </w:style>
  <w:style w:type="paragraph" w:customStyle="1" w:styleId="134DEEB48AAF40658578C0D301246F2E">
    <w:name w:val="134DEEB48AAF40658578C0D301246F2E"/>
    <w:rsid w:val="00B25B63"/>
  </w:style>
  <w:style w:type="paragraph" w:customStyle="1" w:styleId="5A337918005E4FA89854E0A9D6F2515F">
    <w:name w:val="5A337918005E4FA89854E0A9D6F2515F"/>
    <w:rsid w:val="00B25B63"/>
  </w:style>
  <w:style w:type="paragraph" w:customStyle="1" w:styleId="901A75BC799A460E87D66A01D8D66C4C">
    <w:name w:val="901A75BC799A460E87D66A01D8D66C4C"/>
    <w:rsid w:val="00B25B63"/>
  </w:style>
  <w:style w:type="paragraph" w:customStyle="1" w:styleId="A84C62578DB24E5B8DB3DB8008B616DC">
    <w:name w:val="A84C62578DB24E5B8DB3DB8008B616DC"/>
    <w:rsid w:val="00B25B63"/>
  </w:style>
  <w:style w:type="paragraph" w:customStyle="1" w:styleId="00379D5DA84A48968B58DEBF0DD674C3">
    <w:name w:val="00379D5DA84A48968B58DEBF0DD674C3"/>
    <w:rsid w:val="00B25B63"/>
  </w:style>
  <w:style w:type="paragraph" w:customStyle="1" w:styleId="F79520F8DB794514A8969B6FD3380A89">
    <w:name w:val="F79520F8DB794514A8969B6FD3380A89"/>
    <w:rsid w:val="00B25B63"/>
  </w:style>
  <w:style w:type="paragraph" w:customStyle="1" w:styleId="CBEC35CF7A2D4A4A9D5BF55E0D9E8F1D">
    <w:name w:val="CBEC35CF7A2D4A4A9D5BF55E0D9E8F1D"/>
    <w:rsid w:val="00B25B63"/>
  </w:style>
  <w:style w:type="paragraph" w:customStyle="1" w:styleId="3E37E6F490E74257ABF4B0F29AF32FF4">
    <w:name w:val="3E37E6F490E74257ABF4B0F29AF32FF4"/>
    <w:rsid w:val="00B25B63"/>
  </w:style>
  <w:style w:type="paragraph" w:customStyle="1" w:styleId="801ABA1BE1244128941D75A5E1A88FCF">
    <w:name w:val="801ABA1BE1244128941D75A5E1A88FCF"/>
    <w:rsid w:val="00B25B63"/>
  </w:style>
  <w:style w:type="paragraph" w:customStyle="1" w:styleId="64100834D5F24C4E871892BEE748D27A">
    <w:name w:val="64100834D5F24C4E871892BEE748D27A"/>
    <w:rsid w:val="00B25B63"/>
  </w:style>
  <w:style w:type="paragraph" w:customStyle="1" w:styleId="02A67ECA7AC846B597163AC038906BDB">
    <w:name w:val="02A67ECA7AC846B597163AC038906BDB"/>
    <w:rsid w:val="00B25B63"/>
  </w:style>
  <w:style w:type="paragraph" w:customStyle="1" w:styleId="4828B1E51BB8416094FFFA7738812AAF">
    <w:name w:val="4828B1E51BB8416094FFFA7738812AAF"/>
    <w:rsid w:val="00B25B63"/>
  </w:style>
  <w:style w:type="paragraph" w:customStyle="1" w:styleId="3F39D8BF876F495099DEF6DB7D19E7BC">
    <w:name w:val="3F39D8BF876F495099DEF6DB7D19E7BC"/>
    <w:rsid w:val="00B25B63"/>
  </w:style>
  <w:style w:type="paragraph" w:customStyle="1" w:styleId="C9A890D02E8F431187E0E8F26D55182E">
    <w:name w:val="C9A890D02E8F431187E0E8F26D55182E"/>
    <w:rsid w:val="00B25B63"/>
  </w:style>
  <w:style w:type="paragraph" w:customStyle="1" w:styleId="824ACAEACBF34245A8D59EFE3C940AB6">
    <w:name w:val="824ACAEACBF34245A8D59EFE3C940AB6"/>
    <w:rsid w:val="00B25B63"/>
  </w:style>
  <w:style w:type="paragraph" w:customStyle="1" w:styleId="4CE8F8E3D31F491D8A406BF6433D8614">
    <w:name w:val="4CE8F8E3D31F491D8A406BF6433D8614"/>
    <w:rsid w:val="00B25B63"/>
  </w:style>
  <w:style w:type="paragraph" w:customStyle="1" w:styleId="036BBD7688204272A9878E3A9A980732">
    <w:name w:val="036BBD7688204272A9878E3A9A980732"/>
    <w:rsid w:val="00B25B63"/>
  </w:style>
  <w:style w:type="paragraph" w:customStyle="1" w:styleId="8D6285470DB94327A1B3CDFE2274F942">
    <w:name w:val="8D6285470DB94327A1B3CDFE2274F942"/>
    <w:rsid w:val="00B25B63"/>
  </w:style>
  <w:style w:type="paragraph" w:customStyle="1" w:styleId="AA22EAA3D4F54C78B634904F05C2F64B">
    <w:name w:val="AA22EAA3D4F54C78B634904F05C2F64B"/>
    <w:rsid w:val="00B25B63"/>
  </w:style>
  <w:style w:type="paragraph" w:customStyle="1" w:styleId="D47EDD917299473EAD8D07F2D5583465">
    <w:name w:val="D47EDD917299473EAD8D07F2D5583465"/>
    <w:rsid w:val="00B25B63"/>
  </w:style>
  <w:style w:type="paragraph" w:customStyle="1" w:styleId="3D9ABD85DD5F47D5881248A7EFE0A15A">
    <w:name w:val="3D9ABD85DD5F47D5881248A7EFE0A15A"/>
    <w:rsid w:val="00B25B63"/>
  </w:style>
  <w:style w:type="paragraph" w:customStyle="1" w:styleId="52C93A32845D4F009939C0FA79546307">
    <w:name w:val="52C93A32845D4F009939C0FA79546307"/>
    <w:rsid w:val="00B25B63"/>
  </w:style>
  <w:style w:type="paragraph" w:customStyle="1" w:styleId="D9824BDF9F0E4C90AD575CB12045004B">
    <w:name w:val="D9824BDF9F0E4C90AD575CB12045004B"/>
    <w:rsid w:val="00B25B63"/>
  </w:style>
  <w:style w:type="paragraph" w:customStyle="1" w:styleId="25AD53F37EF940489D790A1D0DFA0BBC">
    <w:name w:val="25AD53F37EF940489D790A1D0DFA0BBC"/>
    <w:rsid w:val="00B25B63"/>
  </w:style>
  <w:style w:type="paragraph" w:customStyle="1" w:styleId="E585582CC89947E1B1D123AC654EE87E">
    <w:name w:val="E585582CC89947E1B1D123AC654EE87E"/>
    <w:rsid w:val="00B25B63"/>
  </w:style>
  <w:style w:type="paragraph" w:customStyle="1" w:styleId="DB1CEB28E82A4F9F98C89A32ADA60E8C">
    <w:name w:val="DB1CEB28E82A4F9F98C89A32ADA60E8C"/>
    <w:rsid w:val="00B25B63"/>
  </w:style>
  <w:style w:type="paragraph" w:customStyle="1" w:styleId="AE093C47FC214F61851BB8D6AB7BB638">
    <w:name w:val="AE093C47FC214F61851BB8D6AB7BB638"/>
    <w:rsid w:val="00B25B63"/>
  </w:style>
  <w:style w:type="paragraph" w:customStyle="1" w:styleId="FAA6C38CF42B4B14A0286D6C85E62461">
    <w:name w:val="FAA6C38CF42B4B14A0286D6C85E62461"/>
    <w:rsid w:val="00B25B63"/>
  </w:style>
  <w:style w:type="paragraph" w:customStyle="1" w:styleId="B9072DB3B41A46D9AC95B2F12C443EB2">
    <w:name w:val="B9072DB3B41A46D9AC95B2F12C443EB2"/>
    <w:rsid w:val="00B25B63"/>
  </w:style>
  <w:style w:type="paragraph" w:customStyle="1" w:styleId="9D177735A39A4F56A2696217C87F6FAF">
    <w:name w:val="9D177735A39A4F56A2696217C87F6FAF"/>
    <w:rsid w:val="00B25B63"/>
  </w:style>
  <w:style w:type="paragraph" w:customStyle="1" w:styleId="B94471B1BE6F42A4B7D8CA9F65134373">
    <w:name w:val="B94471B1BE6F42A4B7D8CA9F65134373"/>
    <w:rsid w:val="00B25B63"/>
  </w:style>
  <w:style w:type="paragraph" w:customStyle="1" w:styleId="1DAF8E5B4D9246708E96B067F0BAC2F6">
    <w:name w:val="1DAF8E5B4D9246708E96B067F0BAC2F6"/>
    <w:rsid w:val="00B25B63"/>
  </w:style>
  <w:style w:type="paragraph" w:customStyle="1" w:styleId="B13D186E241E4F52B4A34CB81D197736">
    <w:name w:val="B13D186E241E4F52B4A34CB81D197736"/>
    <w:rsid w:val="00B25B63"/>
  </w:style>
  <w:style w:type="paragraph" w:customStyle="1" w:styleId="0086DD0F9BEB4E28A790BD2A6CD23BE6">
    <w:name w:val="0086DD0F9BEB4E28A790BD2A6CD23BE6"/>
    <w:rsid w:val="00B25B63"/>
  </w:style>
  <w:style w:type="paragraph" w:customStyle="1" w:styleId="9B6B81DBB72A464AA748FEC3A3B0C39E">
    <w:name w:val="9B6B81DBB72A464AA748FEC3A3B0C39E"/>
    <w:rsid w:val="00B25B63"/>
  </w:style>
  <w:style w:type="paragraph" w:customStyle="1" w:styleId="AB3C099D0E514909A2B5E9A2BC19E5AA">
    <w:name w:val="AB3C099D0E514909A2B5E9A2BC19E5AA"/>
    <w:rsid w:val="00B25B63"/>
  </w:style>
  <w:style w:type="paragraph" w:customStyle="1" w:styleId="7D522ADE261D4A32A2C61148C955F0D2">
    <w:name w:val="7D522ADE261D4A32A2C61148C955F0D2"/>
    <w:rsid w:val="00B25B63"/>
  </w:style>
  <w:style w:type="paragraph" w:customStyle="1" w:styleId="5FFF9256663041DBAAF75004AB977DE8">
    <w:name w:val="5FFF9256663041DBAAF75004AB977DE8"/>
    <w:rsid w:val="00B25B63"/>
  </w:style>
  <w:style w:type="paragraph" w:customStyle="1" w:styleId="D5DC481E1C534218A2816901C20C12C1">
    <w:name w:val="D5DC481E1C534218A2816901C20C12C1"/>
    <w:rsid w:val="00B25B63"/>
  </w:style>
  <w:style w:type="paragraph" w:customStyle="1" w:styleId="1E6FC8D674EF489CB105981DF9750773">
    <w:name w:val="1E6FC8D674EF489CB105981DF9750773"/>
    <w:rsid w:val="00B25B63"/>
  </w:style>
  <w:style w:type="paragraph" w:customStyle="1" w:styleId="23D1DCF87D9C4010BCF30E9EF19E2D6D">
    <w:name w:val="23D1DCF87D9C4010BCF30E9EF19E2D6D"/>
    <w:rsid w:val="00B25B63"/>
  </w:style>
  <w:style w:type="paragraph" w:customStyle="1" w:styleId="0451856BBEF74329951255ED8646E06E">
    <w:name w:val="0451856BBEF74329951255ED8646E06E"/>
    <w:rsid w:val="00B25B63"/>
  </w:style>
  <w:style w:type="paragraph" w:customStyle="1" w:styleId="F8973B50B02A4DA4BD91251DB907C7E2">
    <w:name w:val="F8973B50B02A4DA4BD91251DB907C7E2"/>
    <w:rsid w:val="00B25B63"/>
  </w:style>
  <w:style w:type="paragraph" w:customStyle="1" w:styleId="C9DD252C406B44BE8E205AE3294AD93C">
    <w:name w:val="C9DD252C406B44BE8E205AE3294AD93C"/>
    <w:rsid w:val="00B25B63"/>
  </w:style>
  <w:style w:type="paragraph" w:customStyle="1" w:styleId="8931084C1E374BBCAC350D1E717A9279">
    <w:name w:val="8931084C1E374BBCAC350D1E717A9279"/>
    <w:rsid w:val="00B25B63"/>
  </w:style>
  <w:style w:type="paragraph" w:customStyle="1" w:styleId="C33DB06B4F3F4C6DB3B21CA7B82BF2F3">
    <w:name w:val="C33DB06B4F3F4C6DB3B21CA7B82BF2F3"/>
    <w:rsid w:val="00B25B63"/>
  </w:style>
  <w:style w:type="paragraph" w:customStyle="1" w:styleId="1ADCEF8AB6DC437187ADE16A3DB3B60E">
    <w:name w:val="1ADCEF8AB6DC437187ADE16A3DB3B60E"/>
    <w:rsid w:val="00B25B63"/>
  </w:style>
  <w:style w:type="paragraph" w:customStyle="1" w:styleId="E5B1521E4E95414B979B9B3D4EA840BB">
    <w:name w:val="E5B1521E4E95414B979B9B3D4EA840BB"/>
    <w:rsid w:val="00B25B63"/>
  </w:style>
  <w:style w:type="paragraph" w:customStyle="1" w:styleId="0C2D83A113284EBB816D85A181167104">
    <w:name w:val="0C2D83A113284EBB816D85A181167104"/>
    <w:rsid w:val="00B25B63"/>
  </w:style>
  <w:style w:type="paragraph" w:customStyle="1" w:styleId="BA54B1AD36AA480985ED79133A066FE1">
    <w:name w:val="BA54B1AD36AA480985ED79133A066FE1"/>
    <w:rsid w:val="00B25B63"/>
  </w:style>
  <w:style w:type="paragraph" w:customStyle="1" w:styleId="6E779461AE4B467EB3D0994121045445">
    <w:name w:val="6E779461AE4B467EB3D0994121045445"/>
    <w:rsid w:val="00B25B63"/>
  </w:style>
  <w:style w:type="paragraph" w:customStyle="1" w:styleId="0BDB347E7C67478F9F2CF6DA4B2F7E4D">
    <w:name w:val="0BDB347E7C67478F9F2CF6DA4B2F7E4D"/>
    <w:rsid w:val="00B25B63"/>
  </w:style>
  <w:style w:type="paragraph" w:customStyle="1" w:styleId="22075C5E90D94A5C988106738A9C1883">
    <w:name w:val="22075C5E90D94A5C988106738A9C1883"/>
    <w:rsid w:val="00B25B63"/>
  </w:style>
  <w:style w:type="paragraph" w:customStyle="1" w:styleId="CAE2BC07C5694B11A1DB74834F209012">
    <w:name w:val="CAE2BC07C5694B11A1DB74834F209012"/>
    <w:rsid w:val="00B25B63"/>
  </w:style>
  <w:style w:type="paragraph" w:customStyle="1" w:styleId="FF36FF51B1734F778318C0D7B5AA3DFE">
    <w:name w:val="FF36FF51B1734F778318C0D7B5AA3DFE"/>
    <w:rsid w:val="00B25B63"/>
  </w:style>
  <w:style w:type="paragraph" w:customStyle="1" w:styleId="11F37A90CA424958B7EDD01F312747DA">
    <w:name w:val="11F37A90CA424958B7EDD01F312747DA"/>
    <w:rsid w:val="00B25B63"/>
  </w:style>
  <w:style w:type="paragraph" w:customStyle="1" w:styleId="5BAAD62C24D54FC1A9C3222DDEECE75D">
    <w:name w:val="5BAAD62C24D54FC1A9C3222DDEECE75D"/>
    <w:rsid w:val="00B25B63"/>
  </w:style>
  <w:style w:type="paragraph" w:customStyle="1" w:styleId="5B1C89916EAC4B59BC1FCB728299DEC9">
    <w:name w:val="5B1C89916EAC4B59BC1FCB728299DEC9"/>
    <w:rsid w:val="00B25B63"/>
  </w:style>
  <w:style w:type="paragraph" w:customStyle="1" w:styleId="9B273B29193A4F8686E2309197AC79A7">
    <w:name w:val="9B273B29193A4F8686E2309197AC79A7"/>
    <w:rsid w:val="00B25B63"/>
  </w:style>
  <w:style w:type="paragraph" w:customStyle="1" w:styleId="CA8216FBEA1C4BE0BD39CC812DCBEEA3">
    <w:name w:val="CA8216FBEA1C4BE0BD39CC812DCBEEA3"/>
    <w:rsid w:val="00B25B63"/>
  </w:style>
  <w:style w:type="paragraph" w:customStyle="1" w:styleId="334BD424EF124CEAB0CA0F45574126B6">
    <w:name w:val="334BD424EF124CEAB0CA0F45574126B6"/>
    <w:rsid w:val="00B25B63"/>
  </w:style>
  <w:style w:type="paragraph" w:customStyle="1" w:styleId="0ECA93254E074387B0EA663A21353334">
    <w:name w:val="0ECA93254E074387B0EA663A21353334"/>
    <w:rsid w:val="00B25B63"/>
  </w:style>
  <w:style w:type="paragraph" w:customStyle="1" w:styleId="1A1A9431A27A438E98448B3FA6E7A679">
    <w:name w:val="1A1A9431A27A438E98448B3FA6E7A679"/>
    <w:rsid w:val="00B25B63"/>
  </w:style>
  <w:style w:type="paragraph" w:customStyle="1" w:styleId="89E314BC26F14008A544F9AE07B37CC8">
    <w:name w:val="89E314BC26F14008A544F9AE07B37CC8"/>
    <w:rsid w:val="00B25B63"/>
  </w:style>
  <w:style w:type="paragraph" w:customStyle="1" w:styleId="919C0EF2D1AF4A9BB12F842D6307CF6E">
    <w:name w:val="919C0EF2D1AF4A9BB12F842D6307CF6E"/>
    <w:rsid w:val="00B25B63"/>
  </w:style>
  <w:style w:type="paragraph" w:customStyle="1" w:styleId="1E2537AAB914433085ECD8F8A1C53E28">
    <w:name w:val="1E2537AAB914433085ECD8F8A1C53E28"/>
    <w:rsid w:val="00B25B63"/>
  </w:style>
  <w:style w:type="paragraph" w:customStyle="1" w:styleId="A2D32417F32543DFB37AB89E372AA67F">
    <w:name w:val="A2D32417F32543DFB37AB89E372AA67F"/>
    <w:rsid w:val="00B25B63"/>
  </w:style>
  <w:style w:type="paragraph" w:customStyle="1" w:styleId="D39BEEC14A024FCDB6BE386698445710">
    <w:name w:val="D39BEEC14A024FCDB6BE386698445710"/>
    <w:rsid w:val="00B25B63"/>
  </w:style>
  <w:style w:type="paragraph" w:customStyle="1" w:styleId="F2D72955303C4248922B65B1154ADF6C">
    <w:name w:val="F2D72955303C4248922B65B1154ADF6C"/>
    <w:rsid w:val="00B25B63"/>
  </w:style>
  <w:style w:type="paragraph" w:customStyle="1" w:styleId="2D163A5D822D4E2A9C8DEFF67A4B5464">
    <w:name w:val="2D163A5D822D4E2A9C8DEFF67A4B5464"/>
    <w:rsid w:val="00B25B63"/>
  </w:style>
  <w:style w:type="paragraph" w:customStyle="1" w:styleId="3AEDB8CBC1AD4307AA3FA938869F94DD">
    <w:name w:val="3AEDB8CBC1AD4307AA3FA938869F94DD"/>
    <w:rsid w:val="00B25B63"/>
  </w:style>
  <w:style w:type="paragraph" w:customStyle="1" w:styleId="CF1CFC9549004DE49B85FDA3EE1BD7FF">
    <w:name w:val="CF1CFC9549004DE49B85FDA3EE1BD7FF"/>
    <w:rsid w:val="00B25B63"/>
  </w:style>
  <w:style w:type="paragraph" w:customStyle="1" w:styleId="7B0FB7CA0D3148AAB45BD657E7192DCC">
    <w:name w:val="7B0FB7CA0D3148AAB45BD657E7192DCC"/>
    <w:rsid w:val="005D05AC"/>
  </w:style>
  <w:style w:type="paragraph" w:customStyle="1" w:styleId="79CD5BD3D2264E4CA63264AA0E116FD6">
    <w:name w:val="79CD5BD3D2264E4CA63264AA0E116FD6"/>
    <w:rsid w:val="005D05AC"/>
  </w:style>
  <w:style w:type="paragraph" w:customStyle="1" w:styleId="4F270E11B32E4DF4B79D60C92AF81308">
    <w:name w:val="4F270E11B32E4DF4B79D60C92AF81308"/>
    <w:rsid w:val="00F5357E"/>
  </w:style>
  <w:style w:type="paragraph" w:customStyle="1" w:styleId="D206D03423AD4CED9B9BF97DB9429F49">
    <w:name w:val="D206D03423AD4CED9B9BF97DB9429F49"/>
    <w:rsid w:val="00F5357E"/>
  </w:style>
  <w:style w:type="paragraph" w:customStyle="1" w:styleId="49FA14F17E3B4BA382394FB4EA9C86AE">
    <w:name w:val="49FA14F17E3B4BA382394FB4EA9C86AE"/>
    <w:rsid w:val="00F5357E"/>
  </w:style>
  <w:style w:type="paragraph" w:customStyle="1" w:styleId="2DF26B7E77FE49D9969E702492DA1C10">
    <w:name w:val="2DF26B7E77FE49D9969E702492DA1C10"/>
    <w:rsid w:val="00F53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94336-C348-4F68-91A3-C3DB6B40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1635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2022-05-01T12:04:00Z</dcterms:created>
  <dcterms:modified xsi:type="dcterms:W3CDTF">2022-05-16T10:23:00Z</dcterms:modified>
</cp:coreProperties>
</file>